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91" w:rsidRPr="00585578" w:rsidRDefault="00F62491" w:rsidP="00F62491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Colegiul Farmaciștilor din județul</w:t>
      </w:r>
      <w:r w:rsidR="006B17B7">
        <w:rPr>
          <w:rFonts w:eastAsia="Times New Roman" w:cs="Times New Roman"/>
          <w:b/>
          <w:i/>
        </w:rPr>
        <w:t xml:space="preserve"> </w:t>
      </w:r>
      <w:r w:rsidR="005A364E">
        <w:rPr>
          <w:rFonts w:eastAsia="Times New Roman" w:cs="Times New Roman"/>
          <w:b/>
          <w:i/>
        </w:rPr>
        <w:t>TIMIȘ</w:t>
      </w:r>
      <w:bookmarkStart w:id="0" w:name="_GoBack"/>
      <w:bookmarkEnd w:id="0"/>
    </w:p>
    <w:p w:rsidR="00F62491" w:rsidRPr="00585578" w:rsidRDefault="00F62491" w:rsidP="00F62491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Nr. Proces-verbal de evaluare________</w:t>
      </w:r>
    </w:p>
    <w:p w:rsidR="00F62491" w:rsidRPr="00585578" w:rsidRDefault="00F62491" w:rsidP="00F62491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Data:____________</w:t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  <w:t>________________</w:t>
      </w:r>
    </w:p>
    <w:p w:rsidR="00F62491" w:rsidRPr="00585578" w:rsidRDefault="00F62491" w:rsidP="00F62491">
      <w:pPr>
        <w:spacing w:line="276" w:lineRule="auto"/>
        <w:jc w:val="center"/>
        <w:rPr>
          <w:b/>
          <w:i/>
          <w:sz w:val="32"/>
          <w:szCs w:val="32"/>
        </w:rPr>
      </w:pPr>
    </w:p>
    <w:p w:rsidR="00F62491" w:rsidRPr="00585578" w:rsidRDefault="00F62491" w:rsidP="00F62491">
      <w:pPr>
        <w:spacing w:line="276" w:lineRule="auto"/>
        <w:jc w:val="center"/>
        <w:rPr>
          <w:b/>
          <w:i/>
          <w:sz w:val="20"/>
          <w:szCs w:val="20"/>
        </w:rPr>
      </w:pPr>
      <w:r w:rsidRPr="00585578">
        <w:rPr>
          <w:b/>
          <w:i/>
          <w:sz w:val="32"/>
          <w:szCs w:val="32"/>
        </w:rPr>
        <w:t>Grilă de evaluare pentru certificare</w:t>
      </w:r>
      <w:r w:rsidRPr="00585578">
        <w:rPr>
          <w:b/>
          <w:i/>
          <w:sz w:val="20"/>
          <w:szCs w:val="20"/>
        </w:rPr>
        <w:t xml:space="preserve">  </w:t>
      </w:r>
      <w:r w:rsidRPr="00585578">
        <w:rPr>
          <w:b/>
          <w:i/>
          <w:sz w:val="32"/>
          <w:szCs w:val="32"/>
        </w:rPr>
        <w:t xml:space="preserve">RBPF </w:t>
      </w:r>
    </w:p>
    <w:p w:rsidR="00F62491" w:rsidRPr="00585578" w:rsidRDefault="00F62491" w:rsidP="00F62491">
      <w:pPr>
        <w:spacing w:line="276" w:lineRule="auto"/>
        <w:jc w:val="center"/>
        <w:rPr>
          <w:b/>
          <w:i/>
          <w:sz w:val="20"/>
          <w:szCs w:val="20"/>
        </w:rPr>
      </w:pPr>
      <w:r w:rsidRPr="00585578">
        <w:rPr>
          <w:b/>
          <w:i/>
          <w:sz w:val="20"/>
          <w:szCs w:val="20"/>
        </w:rPr>
        <w:t xml:space="preserve"> </w:t>
      </w:r>
      <w:r w:rsidRPr="00585578">
        <w:rPr>
          <w:b/>
          <w:i/>
          <w:sz w:val="32"/>
          <w:szCs w:val="32"/>
        </w:rPr>
        <w:t xml:space="preserve">Drogherie </w:t>
      </w:r>
    </w:p>
    <w:p w:rsidR="00F62491" w:rsidRPr="00114D4A" w:rsidRDefault="00F62491" w:rsidP="00F62491">
      <w:pPr>
        <w:spacing w:line="276" w:lineRule="auto"/>
        <w:jc w:val="center"/>
        <w:rPr>
          <w:b/>
          <w:i/>
          <w:sz w:val="28"/>
          <w:szCs w:val="28"/>
        </w:rPr>
      </w:pPr>
      <w:r w:rsidRPr="00114D4A">
        <w:rPr>
          <w:b/>
          <w:i/>
          <w:sz w:val="28"/>
          <w:szCs w:val="28"/>
        </w:rPr>
        <w:t>Reorganizare spațiu ca urmare a înființării/desființării activității online, extindere sau diminuare spațiu, orice altă modificare ulterioară a spațiului</w:t>
      </w:r>
    </w:p>
    <w:p w:rsidR="00F62491" w:rsidRPr="00585578" w:rsidRDefault="00F62491" w:rsidP="00F62491">
      <w:pPr>
        <w:spacing w:line="276" w:lineRule="auto"/>
        <w:rPr>
          <w:b/>
          <w:i/>
          <w:sz w:val="22"/>
          <w:szCs w:val="22"/>
        </w:rPr>
      </w:pPr>
    </w:p>
    <w:p w:rsidR="00F62491" w:rsidRPr="00F97795" w:rsidRDefault="00F62491" w:rsidP="00F62491">
      <w:pPr>
        <w:spacing w:line="276" w:lineRule="auto"/>
        <w:rPr>
          <w:rFonts w:eastAsia="Times New Roman" w:cs="Times New Roman"/>
          <w:b/>
          <w:i/>
        </w:rPr>
      </w:pPr>
      <w:r w:rsidRPr="00F97795">
        <w:rPr>
          <w:rFonts w:eastAsia="Times New Roman" w:cs="Times New Roman"/>
          <w:b/>
          <w:i/>
        </w:rPr>
        <w:t>Drogheria______________________________________________</w:t>
      </w:r>
    </w:p>
    <w:p w:rsidR="00F62491" w:rsidRPr="00F97795" w:rsidRDefault="00F62491" w:rsidP="00F62491">
      <w:pPr>
        <w:spacing w:line="276" w:lineRule="auto"/>
        <w:rPr>
          <w:rFonts w:eastAsia="Times New Roman" w:cs="Times New Roman"/>
          <w:b/>
          <w:i/>
        </w:rPr>
      </w:pPr>
      <w:r w:rsidRPr="00F97795">
        <w:rPr>
          <w:rFonts w:eastAsia="Times New Roman" w:cs="Times New Roman"/>
          <w:b/>
          <w:i/>
        </w:rPr>
        <w:t>S.C.___________________________________________________</w:t>
      </w:r>
    </w:p>
    <w:p w:rsidR="00F62491" w:rsidRPr="00F97795" w:rsidRDefault="00F62491" w:rsidP="00F62491">
      <w:pPr>
        <w:tabs>
          <w:tab w:val="left" w:pos="6840"/>
          <w:tab w:val="left" w:pos="7110"/>
        </w:tabs>
        <w:spacing w:line="276" w:lineRule="auto"/>
        <w:rPr>
          <w:rFonts w:eastAsia="Times New Roman" w:cs="Times New Roman"/>
          <w:b/>
          <w:i/>
        </w:rPr>
      </w:pPr>
      <w:r w:rsidRPr="00F97795">
        <w:rPr>
          <w:rFonts w:eastAsia="Times New Roman" w:cs="Times New Roman"/>
          <w:b/>
          <w:i/>
        </w:rPr>
        <w:t>Adresa drogheriei (localitatea)__________________________</w:t>
      </w:r>
      <w:r w:rsidRPr="00F97795">
        <w:rPr>
          <w:rFonts w:eastAsia="Times New Roman" w:cs="Times New Roman"/>
          <w:b/>
          <w:i/>
        </w:rPr>
        <w:softHyphen/>
      </w:r>
      <w:r w:rsidRPr="00F97795">
        <w:rPr>
          <w:rFonts w:eastAsia="Times New Roman" w:cs="Times New Roman"/>
          <w:b/>
          <w:i/>
        </w:rPr>
        <w:softHyphen/>
      </w:r>
      <w:r w:rsidRPr="00F97795">
        <w:rPr>
          <w:rFonts w:eastAsia="Times New Roman" w:cs="Times New Roman"/>
          <w:b/>
          <w:i/>
        </w:rPr>
        <w:softHyphen/>
      </w:r>
      <w:r w:rsidRPr="00F97795">
        <w:rPr>
          <w:rFonts w:eastAsia="Times New Roman" w:cs="Times New Roman"/>
          <w:b/>
          <w:i/>
        </w:rPr>
        <w:softHyphen/>
        <w:t>__________</w:t>
      </w:r>
    </w:p>
    <w:p w:rsidR="00F62491" w:rsidRPr="00585578" w:rsidRDefault="00F62491" w:rsidP="00F62491">
      <w:pPr>
        <w:tabs>
          <w:tab w:val="left" w:pos="6840"/>
          <w:tab w:val="left" w:pos="7110"/>
        </w:tabs>
        <w:spacing w:line="276" w:lineRule="auto"/>
        <w:rPr>
          <w:rFonts w:eastAsia="Times New Roman" w:cs="Times New Roman"/>
          <w:b/>
          <w:i/>
          <w:sz w:val="20"/>
          <w:szCs w:val="20"/>
        </w:rPr>
      </w:pPr>
    </w:p>
    <w:tbl>
      <w:tblPr>
        <w:tblW w:w="10980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0"/>
        <w:gridCol w:w="630"/>
        <w:gridCol w:w="630"/>
      </w:tblGrid>
      <w:tr w:rsidR="00F62491" w:rsidRPr="00585578" w:rsidTr="00951C6B">
        <w:trPr>
          <w:trHeight w:val="364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ind w:left="1080"/>
              <w:jc w:val="center"/>
              <w:rPr>
                <w:b/>
                <w:i/>
                <w:sz w:val="32"/>
                <w:szCs w:val="32"/>
              </w:rPr>
            </w:pPr>
            <w:r w:rsidRPr="00222085">
              <w:rPr>
                <w:b/>
                <w:bCs/>
                <w:i/>
                <w:sz w:val="28"/>
                <w:szCs w:val="28"/>
              </w:rPr>
              <w:t>Tema de evaluare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rPr>
                <w:i/>
                <w:sz w:val="14"/>
                <w:szCs w:val="14"/>
              </w:rPr>
            </w:pPr>
            <w:r w:rsidRPr="00585578">
              <w:rPr>
                <w:b/>
                <w:bCs/>
                <w:i/>
                <w:sz w:val="14"/>
                <w:szCs w:val="14"/>
              </w:rPr>
              <w:t>punctaj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rPr>
                <w:b/>
                <w:i/>
                <w:sz w:val="14"/>
                <w:szCs w:val="14"/>
              </w:rPr>
            </w:pPr>
            <w:r w:rsidRPr="00585578">
              <w:rPr>
                <w:b/>
                <w:i/>
                <w:sz w:val="14"/>
                <w:szCs w:val="14"/>
              </w:rPr>
              <w:t>punctaj</w:t>
            </w:r>
          </w:p>
          <w:p w:rsidR="00F62491" w:rsidRPr="00585578" w:rsidRDefault="00F62491" w:rsidP="006B17B7">
            <w:pPr>
              <w:pStyle w:val="TableContents"/>
              <w:snapToGrid w:val="0"/>
              <w:rPr>
                <w:i/>
                <w:sz w:val="16"/>
                <w:szCs w:val="16"/>
              </w:rPr>
            </w:pPr>
            <w:r w:rsidRPr="00585578">
              <w:rPr>
                <w:b/>
                <w:i/>
                <w:sz w:val="14"/>
                <w:szCs w:val="14"/>
              </w:rPr>
              <w:t>acorda</w:t>
            </w:r>
            <w:r w:rsidRPr="00585578">
              <w:rPr>
                <w:i/>
                <w:sz w:val="16"/>
                <w:szCs w:val="16"/>
              </w:rPr>
              <w:t>t</w:t>
            </w:r>
          </w:p>
        </w:tc>
      </w:tr>
      <w:tr w:rsidR="00F62491" w:rsidRPr="00222085" w:rsidTr="00951C6B">
        <w:trPr>
          <w:trHeight w:val="364"/>
        </w:trPr>
        <w:tc>
          <w:tcPr>
            <w:tcW w:w="10980" w:type="dxa"/>
            <w:gridSpan w:val="3"/>
            <w:shd w:val="clear" w:color="auto" w:fill="auto"/>
          </w:tcPr>
          <w:p w:rsidR="00F62491" w:rsidRPr="006B17B7" w:rsidRDefault="00F62491" w:rsidP="006B17B7">
            <w:pPr>
              <w:pStyle w:val="TableContents"/>
              <w:numPr>
                <w:ilvl w:val="0"/>
                <w:numId w:val="3"/>
              </w:numPr>
              <w:snapToGrid w:val="0"/>
              <w:jc w:val="center"/>
              <w:rPr>
                <w:i/>
                <w:color w:val="FF0000"/>
              </w:rPr>
            </w:pPr>
            <w:r w:rsidRPr="006B17B7">
              <w:rPr>
                <w:b/>
                <w:i/>
                <w:color w:val="FF0000"/>
              </w:rPr>
              <w:t>Documente care atestă modificările condițiilor inițiale de autorizare</w:t>
            </w:r>
          </w:p>
        </w:tc>
      </w:tr>
      <w:tr w:rsidR="00F62491" w:rsidRPr="00585578" w:rsidTr="00951C6B">
        <w:trPr>
          <w:trHeight w:val="769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pStyle w:val="Caption"/>
              <w:numPr>
                <w:ilvl w:val="1"/>
                <w:numId w:val="3"/>
              </w:numPr>
              <w:spacing w:before="0" w:after="0"/>
              <w:ind w:left="0" w:firstLine="79"/>
              <w:jc w:val="both"/>
              <w:rPr>
                <w:iCs w:val="0"/>
                <w:sz w:val="20"/>
                <w:szCs w:val="20"/>
              </w:rPr>
            </w:pPr>
            <w:r w:rsidRPr="00585578">
              <w:rPr>
                <w:b/>
                <w:bCs/>
                <w:color w:val="000000"/>
                <w:sz w:val="20"/>
                <w:szCs w:val="20"/>
              </w:rPr>
              <w:t>Drogheria</w:t>
            </w:r>
            <w:r w:rsidRPr="00585578">
              <w:rPr>
                <w:b/>
                <w:bCs/>
                <w:i w:val="0"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color w:val="000000"/>
                <w:sz w:val="20"/>
                <w:szCs w:val="20"/>
              </w:rPr>
              <w:t>are anexe</w:t>
            </w:r>
            <w:r w:rsidRPr="005855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color w:val="000000"/>
                <w:sz w:val="20"/>
                <w:szCs w:val="20"/>
              </w:rPr>
              <w:t>la Autorizația de funcționare</w:t>
            </w:r>
            <w:r w:rsidRPr="00585578">
              <w:rPr>
                <w:rFonts w:cs="Times New Roman"/>
                <w:sz w:val="20"/>
                <w:szCs w:val="20"/>
              </w:rPr>
              <w:t xml:space="preserve"> cu mențiunile privind modificările condițiilor inițiale care au stat la baza eliberării autorizației conform</w:t>
            </w:r>
            <w:r w:rsidRPr="00585578">
              <w:rPr>
                <w:b/>
                <w:sz w:val="20"/>
                <w:szCs w:val="20"/>
              </w:rPr>
              <w:t xml:space="preserve"> art.24</w:t>
            </w:r>
            <w:r>
              <w:rPr>
                <w:b/>
                <w:sz w:val="20"/>
                <w:szCs w:val="20"/>
              </w:rPr>
              <w:t>,</w:t>
            </w:r>
            <w:r w:rsidRPr="00585578">
              <w:rPr>
                <w:b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color w:val="000000"/>
                <w:sz w:val="20"/>
                <w:szCs w:val="20"/>
              </w:rPr>
              <w:t>alin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585578">
              <w:rPr>
                <w:b/>
                <w:bCs/>
                <w:color w:val="000000"/>
                <w:sz w:val="20"/>
                <w:szCs w:val="20"/>
              </w:rPr>
              <w:t>(9) din</w:t>
            </w:r>
            <w:r w:rsidRPr="0058557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EB375B">
                <w:rPr>
                  <w:rStyle w:val="Hyperlink"/>
                  <w:rFonts w:cs="Times New Roman"/>
                  <w:b/>
                  <w:color w:val="000000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Legea farmaciei nr. 266/2008</w:t>
              </w:r>
            </w:hyperlink>
            <w:r w:rsidRPr="00EB375B">
              <w:rPr>
                <w:rFonts w:cs="Times New Roman"/>
                <w:b/>
                <w:i w:val="0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585578">
              <w:rPr>
                <w:rFonts w:cs="Times New Roman"/>
                <w:b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cu modificările și completările</w:t>
            </w: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ulterioare, </w:t>
            </w:r>
            <w:r w:rsidRPr="00585578">
              <w:rPr>
                <w:b/>
                <w:iCs w:val="0"/>
                <w:sz w:val="20"/>
                <w:szCs w:val="20"/>
              </w:rPr>
              <w:t>r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epublicată prin Legea 243/11.06.2020, </w:t>
            </w:r>
            <w:r w:rsidRPr="00585578">
              <w:rPr>
                <w:b/>
                <w:iCs w:val="0"/>
                <w:sz w:val="20"/>
                <w:szCs w:val="20"/>
              </w:rPr>
              <w:t>denumită în continuare ,,Legea</w:t>
            </w:r>
            <w:r>
              <w:rPr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farmaciei”</w:t>
            </w:r>
            <w:r>
              <w:rPr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și art.2 alin</w:t>
            </w:r>
            <w:r>
              <w:rPr>
                <w:b/>
                <w:iCs w:val="0"/>
                <w:sz w:val="20"/>
                <w:szCs w:val="20"/>
              </w:rPr>
              <w:t>.</w:t>
            </w:r>
            <w:r w:rsidRPr="00585578">
              <w:rPr>
                <w:b/>
                <w:iCs w:val="0"/>
                <w:sz w:val="20"/>
                <w:szCs w:val="20"/>
              </w:rPr>
              <w:t>(10), art.3</w:t>
            </w:r>
            <w:r>
              <w:rPr>
                <w:b/>
                <w:iCs w:val="0"/>
                <w:sz w:val="20"/>
                <w:szCs w:val="20"/>
              </w:rPr>
              <w:t>,</w:t>
            </w:r>
            <w:r w:rsidRPr="00585578">
              <w:rPr>
                <w:b/>
                <w:iCs w:val="0"/>
                <w:sz w:val="20"/>
                <w:szCs w:val="20"/>
              </w:rPr>
              <w:t xml:space="preserve"> alin</w:t>
            </w:r>
            <w:r>
              <w:rPr>
                <w:b/>
                <w:iCs w:val="0"/>
                <w:sz w:val="20"/>
                <w:szCs w:val="20"/>
              </w:rPr>
              <w:t>.</w:t>
            </w:r>
            <w:r w:rsidRPr="00585578">
              <w:rPr>
                <w:b/>
                <w:iCs w:val="0"/>
                <w:sz w:val="20"/>
                <w:szCs w:val="20"/>
              </w:rPr>
              <w:t>(16)</w:t>
            </w:r>
            <w:r>
              <w:rPr>
                <w:b/>
                <w:iCs w:val="0"/>
                <w:sz w:val="20"/>
                <w:szCs w:val="20"/>
              </w:rPr>
              <w:t xml:space="preserve"> și</w:t>
            </w:r>
            <w:r w:rsidRPr="00585578">
              <w:rPr>
                <w:b/>
                <w:iCs w:val="0"/>
                <w:sz w:val="20"/>
                <w:szCs w:val="20"/>
              </w:rPr>
              <w:t xml:space="preserve"> art.7</w:t>
            </w:r>
            <w:r>
              <w:rPr>
                <w:b/>
                <w:iCs w:val="0"/>
                <w:sz w:val="20"/>
                <w:szCs w:val="20"/>
              </w:rPr>
              <w:t xml:space="preserve">, </w:t>
            </w:r>
            <w:r w:rsidRPr="00585578">
              <w:rPr>
                <w:b/>
                <w:iCs w:val="0"/>
                <w:sz w:val="20"/>
                <w:szCs w:val="20"/>
              </w:rPr>
              <w:t>alin</w:t>
            </w:r>
            <w:r>
              <w:rPr>
                <w:b/>
                <w:iCs w:val="0"/>
                <w:sz w:val="20"/>
                <w:szCs w:val="20"/>
              </w:rPr>
              <w:t>.</w:t>
            </w:r>
            <w:r w:rsidRPr="00585578">
              <w:rPr>
                <w:b/>
                <w:iCs w:val="0"/>
                <w:sz w:val="20"/>
                <w:szCs w:val="20"/>
              </w:rPr>
              <w:t>(14)</w:t>
            </w:r>
            <w:r>
              <w:rPr>
                <w:b/>
                <w:iCs w:val="0"/>
                <w:sz w:val="20"/>
                <w:szCs w:val="20"/>
              </w:rPr>
              <w:t>,</w:t>
            </w:r>
            <w:r w:rsidRPr="00585578">
              <w:rPr>
                <w:b/>
                <w:iCs w:val="0"/>
                <w:sz w:val="20"/>
                <w:szCs w:val="20"/>
              </w:rPr>
              <w:t xml:space="preserve"> art.12</w:t>
            </w:r>
            <w:r>
              <w:rPr>
                <w:b/>
                <w:iCs w:val="0"/>
                <w:sz w:val="20"/>
                <w:szCs w:val="20"/>
              </w:rPr>
              <w:t xml:space="preserve">, </w:t>
            </w:r>
            <w:r w:rsidRPr="00585578">
              <w:rPr>
                <w:b/>
                <w:iCs w:val="0"/>
                <w:sz w:val="20"/>
                <w:szCs w:val="20"/>
              </w:rPr>
              <w:t>alin</w:t>
            </w:r>
            <w:r>
              <w:rPr>
                <w:b/>
                <w:iCs w:val="0"/>
                <w:sz w:val="20"/>
                <w:szCs w:val="20"/>
              </w:rPr>
              <w:t>.</w:t>
            </w:r>
            <w:r w:rsidRPr="00585578">
              <w:rPr>
                <w:b/>
                <w:iCs w:val="0"/>
                <w:sz w:val="20"/>
                <w:szCs w:val="20"/>
              </w:rPr>
              <w:t>(2)</w:t>
            </w:r>
            <w:r>
              <w:rPr>
                <w:b/>
                <w:iCs w:val="0"/>
                <w:sz w:val="20"/>
                <w:szCs w:val="20"/>
              </w:rPr>
              <w:t>,</w:t>
            </w:r>
            <w:r w:rsidRPr="00585578">
              <w:rPr>
                <w:b/>
                <w:iCs w:val="0"/>
                <w:sz w:val="20"/>
                <w:szCs w:val="20"/>
              </w:rPr>
              <w:t xml:space="preserve"> art.13</w:t>
            </w:r>
            <w:r>
              <w:rPr>
                <w:b/>
                <w:iCs w:val="0"/>
                <w:sz w:val="20"/>
                <w:szCs w:val="20"/>
              </w:rPr>
              <w:t>,</w:t>
            </w:r>
            <w:r w:rsidRPr="00585578">
              <w:rPr>
                <w:b/>
                <w:iCs w:val="0"/>
                <w:sz w:val="20"/>
                <w:szCs w:val="20"/>
              </w:rPr>
              <w:t xml:space="preserve"> alin.(1) </w:t>
            </w:r>
            <w:r w:rsidRPr="00585578">
              <w:rPr>
                <w:b/>
                <w:sz w:val="20"/>
                <w:szCs w:val="20"/>
              </w:rPr>
              <w:t xml:space="preserve">din </w:t>
            </w:r>
            <w:r w:rsidRPr="00F12A55">
              <w:rPr>
                <w:rFonts w:cs="Times New Roman"/>
                <w:b/>
                <w:sz w:val="20"/>
                <w:szCs w:val="20"/>
              </w:rPr>
              <w:t xml:space="preserve">Ordinul M.S. nr. 444 din 25 martie 2019 pentru aprobarea </w:t>
            </w:r>
            <w:r w:rsidRPr="00F12A55">
              <w:rPr>
                <w:b/>
                <w:sz w:val="20"/>
                <w:szCs w:val="20"/>
              </w:rPr>
              <w:t>Normelor privind înfiinţarea, organizarea şi funcționarea unităţilor farmaceutice, modificat și completat prin Ordinul M.S. 2089/09 decembrie 2020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F12A55">
              <w:rPr>
                <w:bCs/>
                <w:color w:val="000000"/>
                <w:sz w:val="20"/>
                <w:szCs w:val="20"/>
              </w:rPr>
              <w:t>cu mențiuni privind</w:t>
            </w:r>
            <w:r w:rsidRPr="0058557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F62491" w:rsidRDefault="00F62491" w:rsidP="006B17B7">
            <w:pPr>
              <w:pStyle w:val="ListParagraph1"/>
              <w:numPr>
                <w:ilvl w:val="0"/>
                <w:numId w:val="5"/>
              </w:numPr>
              <w:snapToGrid w:val="0"/>
              <w:ind w:right="5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iCs/>
                <w:color w:val="000000"/>
                <w:sz w:val="20"/>
                <w:szCs w:val="20"/>
              </w:rPr>
              <w:t xml:space="preserve">înființarea/desființarea activității online; </w:t>
            </w:r>
          </w:p>
          <w:p w:rsidR="00F62491" w:rsidRDefault="00F62491" w:rsidP="006B17B7">
            <w:pPr>
              <w:pStyle w:val="ListParagraph1"/>
              <w:numPr>
                <w:ilvl w:val="0"/>
                <w:numId w:val="5"/>
              </w:numPr>
              <w:snapToGrid w:val="0"/>
              <w:ind w:right="5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375B">
              <w:rPr>
                <w:i/>
                <w:iCs/>
                <w:color w:val="000000"/>
                <w:sz w:val="20"/>
                <w:szCs w:val="20"/>
              </w:rPr>
              <w:t xml:space="preserve">recompartimentarea prin extinderea sau diminuarea spațiului; </w:t>
            </w:r>
          </w:p>
          <w:p w:rsidR="00F62491" w:rsidRPr="00EB375B" w:rsidRDefault="00F62491" w:rsidP="006B17B7">
            <w:pPr>
              <w:pStyle w:val="ListParagraph1"/>
              <w:numPr>
                <w:ilvl w:val="0"/>
                <w:numId w:val="5"/>
              </w:numPr>
              <w:snapToGrid w:val="0"/>
              <w:ind w:right="5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375B">
              <w:rPr>
                <w:i/>
                <w:iCs/>
                <w:color w:val="000000"/>
                <w:sz w:val="20"/>
                <w:szCs w:val="20"/>
              </w:rPr>
              <w:t>orice altă modificare ulterioară a spațiulu</w:t>
            </w:r>
            <w:r>
              <w:rPr>
                <w:i/>
                <w:iCs/>
                <w:color w:val="000000"/>
                <w:sz w:val="20"/>
                <w:szCs w:val="20"/>
              </w:rPr>
              <w:t>i</w:t>
            </w:r>
            <w:r w:rsidRPr="00EB375B">
              <w:rPr>
                <w:b/>
                <w:i/>
                <w:iCs/>
                <w:sz w:val="20"/>
                <w:szCs w:val="20"/>
              </w:rPr>
              <w:t>.</w:t>
            </w:r>
          </w:p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both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769"/>
        </w:trPr>
        <w:tc>
          <w:tcPr>
            <w:tcW w:w="9720" w:type="dxa"/>
            <w:shd w:val="clear" w:color="auto" w:fill="auto"/>
          </w:tcPr>
          <w:p w:rsidR="00F62491" w:rsidRDefault="00F62491" w:rsidP="006B17B7">
            <w:pPr>
              <w:pStyle w:val="ListParagraph1"/>
              <w:numPr>
                <w:ilvl w:val="1"/>
                <w:numId w:val="3"/>
              </w:numPr>
              <w:snapToGrid w:val="0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Schiţa unităţii farmaceutice,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iCs/>
                <w:color w:val="000000"/>
                <w:sz w:val="20"/>
                <w:szCs w:val="20"/>
              </w:rPr>
              <w:t>modificată ca urmare a autorizării sau renunțării la activitatea online, a unor lucrări de modernizare cu extindere sau diminuare a spațiului, reorganizarea circuitului încăperilor, etc.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, este cotată astfel 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î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nc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â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t să reiasă suprafeţele prevăzute de normele de înființare, organizare și funcționare a farmaciei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conform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art.3, alin.(9),</w:t>
            </w:r>
            <w:r w:rsidRPr="00585578">
              <w:rPr>
                <w:b/>
                <w:i/>
                <w:iCs/>
                <w:color w:val="000000"/>
                <w:sz w:val="20"/>
                <w:szCs w:val="20"/>
              </w:rPr>
              <w:t xml:space="preserve"> art.7, alin.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>(</w:t>
            </w:r>
            <w:r w:rsidRPr="00585578">
              <w:rPr>
                <w:b/>
                <w:i/>
                <w:iCs/>
                <w:color w:val="000000"/>
                <w:sz w:val="20"/>
                <w:szCs w:val="20"/>
              </w:rPr>
              <w:t>13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>)</w:t>
            </w:r>
            <w:r w:rsidRPr="00585578">
              <w:rPr>
                <w:b/>
                <w:i/>
                <w:iCs/>
                <w:color w:val="000000"/>
                <w:sz w:val="20"/>
                <w:szCs w:val="20"/>
              </w:rPr>
              <w:t xml:space="preserve"> din</w:t>
            </w:r>
            <w:r w:rsidRPr="00585578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Ordinul M.S. nr. 444 din 25 martie 2019 pentru aprobarea </w:t>
            </w:r>
            <w:r w:rsidRPr="00585578">
              <w:rPr>
                <w:b/>
                <w:i/>
                <w:sz w:val="20"/>
                <w:szCs w:val="20"/>
              </w:rPr>
              <w:t>Normelor privind înfiinţarea, organizarea şi funcționarea unităţilor farmaceutice, modificat și completat prin Ordinul M.S. 2089/09 decembrie 2020</w:t>
            </w:r>
            <w:r>
              <w:rPr>
                <w:i/>
                <w:sz w:val="20"/>
                <w:szCs w:val="20"/>
              </w:rPr>
              <w:t>.</w:t>
            </w:r>
          </w:p>
          <w:p w:rsidR="00F62491" w:rsidRPr="00585578" w:rsidRDefault="00F62491" w:rsidP="006B17B7">
            <w:pPr>
              <w:pStyle w:val="ListParagraph1"/>
              <w:snapToGrid w:val="0"/>
              <w:ind w:left="1" w:right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481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1.3. </w:t>
            </w:r>
            <w:r w:rsidRPr="00585578">
              <w:rPr>
                <w:b/>
                <w:i/>
                <w:iCs/>
                <w:color w:val="000000"/>
                <w:sz w:val="20"/>
                <w:szCs w:val="20"/>
              </w:rPr>
              <w:t>Schița spațiului</w:t>
            </w:r>
            <w:r w:rsidRPr="00585578">
              <w:rPr>
                <w:i/>
                <w:iCs/>
                <w:color w:val="000000"/>
                <w:sz w:val="20"/>
                <w:szCs w:val="20"/>
              </w:rPr>
              <w:t>, anterior modificărilor aduse</w:t>
            </w:r>
            <w:r w:rsidRPr="00585578">
              <w:rPr>
                <w:bCs/>
                <w:i/>
                <w:iCs/>
                <w:color w:val="000000"/>
                <w:sz w:val="20"/>
                <w:szCs w:val="20"/>
              </w:rPr>
              <w:t xml:space="preserve"> acestuia.</w:t>
            </w:r>
          </w:p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769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1.4. Memoriu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 tehnic privind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localul unităţii farmaceutice cuprinde detalii privind amplasarea, tipul construcţiei, compartimentarea, legăturile funcţionale, dotarea cu mobilier, ustensile și aparatură 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conform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art.3, alin.(9)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238"/>
        </w:trPr>
        <w:tc>
          <w:tcPr>
            <w:tcW w:w="10980" w:type="dxa"/>
            <w:gridSpan w:val="3"/>
            <w:shd w:val="clear" w:color="auto" w:fill="auto"/>
          </w:tcPr>
          <w:p w:rsidR="00F62491" w:rsidRPr="00A61C73" w:rsidRDefault="00F62491" w:rsidP="006B17B7">
            <w:pPr>
              <w:pStyle w:val="TableContents"/>
              <w:snapToGrid w:val="0"/>
              <w:jc w:val="both"/>
              <w:rPr>
                <w:rFonts w:cs="Times New Roman"/>
                <w:b/>
                <w:i/>
                <w:iCs/>
                <w:color w:val="000000"/>
              </w:rPr>
            </w:pPr>
            <w:r w:rsidRPr="00A61C73">
              <w:rPr>
                <w:b/>
                <w:i/>
                <w:sz w:val="22"/>
                <w:szCs w:val="22"/>
              </w:rPr>
              <w:t>Punctaj documente atestare modificare condiții de autorizare: maxim 5 puncte</w:t>
            </w:r>
          </w:p>
        </w:tc>
      </w:tr>
      <w:tr w:rsidR="00F62491" w:rsidRPr="00A61C73" w:rsidTr="00951C6B">
        <w:trPr>
          <w:trHeight w:val="238"/>
        </w:trPr>
        <w:tc>
          <w:tcPr>
            <w:tcW w:w="10980" w:type="dxa"/>
            <w:gridSpan w:val="3"/>
            <w:shd w:val="clear" w:color="auto" w:fill="auto"/>
          </w:tcPr>
          <w:p w:rsidR="00F62491" w:rsidRPr="006B17B7" w:rsidRDefault="00F62491" w:rsidP="006B17B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FF0000"/>
              </w:rPr>
            </w:pPr>
            <w:r w:rsidRPr="006B17B7">
              <w:rPr>
                <w:b/>
                <w:i/>
                <w:color w:val="FF0000"/>
              </w:rPr>
              <w:t>Organizarea spațiului – prevederi generale</w:t>
            </w:r>
          </w:p>
        </w:tc>
      </w:tr>
      <w:tr w:rsidR="00F62491" w:rsidRPr="00585578" w:rsidTr="00951C6B">
        <w:trPr>
          <w:trHeight w:val="736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lastRenderedPageBreak/>
              <w:t>2.1.</w:t>
            </w:r>
            <w:r w:rsidRPr="00585578">
              <w:rPr>
                <w:i/>
                <w:sz w:val="20"/>
                <w:szCs w:val="20"/>
              </w:rPr>
              <w:t xml:space="preserve">  Localul drogheriei are suprafața conform </w:t>
            </w:r>
            <w:r w:rsidRPr="00585578">
              <w:rPr>
                <w:b/>
                <w:bCs/>
                <w:i/>
                <w:sz w:val="20"/>
                <w:szCs w:val="20"/>
              </w:rPr>
              <w:t>art.</w:t>
            </w:r>
            <w:r w:rsidRPr="00585578">
              <w:rPr>
                <w:b/>
                <w:i/>
                <w:sz w:val="20"/>
                <w:szCs w:val="20"/>
              </w:rPr>
              <w:t xml:space="preserve">25, alin.(2) din Legea farmaciei și a art.59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 (suprafață  prev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>zută în documentele de autorizare și a documentelor care atestă dreptul de folosință asupra acestuia).</w:t>
            </w:r>
            <w:r w:rsidRPr="00585578">
              <w:rPr>
                <w:b/>
                <w:i/>
                <w:sz w:val="20"/>
                <w:szCs w:val="20"/>
              </w:rPr>
              <w:t xml:space="preserve">       </w:t>
            </w:r>
            <w:r w:rsidRPr="00585578">
              <w:rPr>
                <w:i/>
                <w:sz w:val="20"/>
                <w:szCs w:val="20"/>
              </w:rPr>
              <w:t xml:space="preserve">                                                 </w:t>
            </w:r>
          </w:p>
          <w:p w:rsidR="00F62491" w:rsidRPr="00585578" w:rsidRDefault="00F62491" w:rsidP="006B17B7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jc w:val="center"/>
              <w:rPr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rPr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736"/>
        </w:trPr>
        <w:tc>
          <w:tcPr>
            <w:tcW w:w="9720" w:type="dxa"/>
            <w:shd w:val="clear" w:color="auto" w:fill="auto"/>
          </w:tcPr>
          <w:p w:rsidR="00F62491" w:rsidRDefault="00F62491" w:rsidP="006B17B7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2.2.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Spațiul </w:t>
            </w:r>
            <w:r>
              <w:rPr>
                <w:b/>
                <w:i/>
                <w:sz w:val="20"/>
                <w:szCs w:val="20"/>
              </w:rPr>
              <w:t xml:space="preserve">drogheriei </w:t>
            </w:r>
            <w:r w:rsidRPr="00585578">
              <w:rPr>
                <w:b/>
                <w:i/>
                <w:sz w:val="20"/>
                <w:szCs w:val="20"/>
              </w:rPr>
              <w:t xml:space="preserve">este recompartimentat și reorganizat </w:t>
            </w:r>
            <w:r w:rsidRPr="00585578">
              <w:rPr>
                <w:i/>
                <w:sz w:val="20"/>
                <w:szCs w:val="20"/>
              </w:rPr>
              <w:t>în concordanță cu tipurile de activități, precum și cu alte mod</w:t>
            </w:r>
            <w:r>
              <w:rPr>
                <w:i/>
                <w:sz w:val="20"/>
                <w:szCs w:val="20"/>
              </w:rPr>
              <w:t>i</w:t>
            </w:r>
            <w:r w:rsidRPr="00585578">
              <w:rPr>
                <w:i/>
                <w:sz w:val="20"/>
                <w:szCs w:val="20"/>
              </w:rPr>
              <w:t xml:space="preserve">ficări înscrise </w:t>
            </w:r>
            <w:r>
              <w:rPr>
                <w:i/>
                <w:sz w:val="20"/>
                <w:szCs w:val="20"/>
              </w:rPr>
              <w:t>pri</w:t>
            </w:r>
            <w:r w:rsidRPr="00585578">
              <w:rPr>
                <w:i/>
                <w:sz w:val="20"/>
                <w:szCs w:val="20"/>
              </w:rPr>
              <w:t>n mențiuni în anexele la Autorizația de funcționare și evidențiate în schița spațiului, care a făcut parte din dosarul transmis Ministerului Sănătății și Direcției de Sănătate Publică</w:t>
            </w:r>
            <w:r>
              <w:rPr>
                <w:i/>
                <w:sz w:val="20"/>
                <w:szCs w:val="20"/>
              </w:rPr>
              <w:t xml:space="preserve"> 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art.7, alin.(13)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ulterioare.</w:t>
            </w:r>
            <w:r w:rsidRPr="00585578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F62491" w:rsidRPr="00585578" w:rsidRDefault="00F62491" w:rsidP="006B17B7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jc w:val="center"/>
              <w:rPr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rPr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272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.3. </w:t>
            </w:r>
            <w:r w:rsidRPr="00585578">
              <w:rPr>
                <w:rFonts w:cs="Times New Roman"/>
                <w:i/>
                <w:sz w:val="20"/>
                <w:szCs w:val="20"/>
              </w:rPr>
              <w:t>Încăperile drogheriei sunt suficient iluminate</w:t>
            </w:r>
            <w:r w:rsidRPr="00585578">
              <w:rPr>
                <w:i/>
                <w:sz w:val="20"/>
                <w:szCs w:val="20"/>
              </w:rPr>
              <w:t xml:space="preserve"> astfel încât permite desfășurarea în condiții optime a activității din drogherie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.</w:t>
            </w:r>
          </w:p>
          <w:p w:rsidR="00F62491" w:rsidRPr="00585578" w:rsidRDefault="00F62491" w:rsidP="006B17B7">
            <w:pPr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rPr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445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585578">
              <w:rPr>
                <w:b/>
                <w:i/>
                <w:sz w:val="20"/>
                <w:szCs w:val="20"/>
              </w:rPr>
              <w:t xml:space="preserve">.  </w:t>
            </w:r>
            <w:r w:rsidRPr="00585578">
              <w:rPr>
                <w:i/>
                <w:sz w:val="20"/>
                <w:szCs w:val="20"/>
              </w:rPr>
              <w:t>Mobilierul drogheriei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este confecționat din materiale lavabile și ușor de întreținut</w:t>
            </w:r>
            <w:r w:rsidRPr="00585578">
              <w:rPr>
                <w:b/>
                <w:i/>
                <w:sz w:val="20"/>
                <w:szCs w:val="20"/>
              </w:rPr>
              <w:t xml:space="preserve"> (art.61</w:t>
            </w:r>
            <w:r>
              <w:rPr>
                <w:b/>
                <w:i/>
                <w:sz w:val="20"/>
                <w:szCs w:val="20"/>
              </w:rPr>
              <w:t xml:space="preserve"> din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F62491" w:rsidRPr="00585578" w:rsidRDefault="00F62491" w:rsidP="006B17B7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rPr>
                <w:b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445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585578">
              <w:rPr>
                <w:b/>
                <w:i/>
                <w:sz w:val="20"/>
                <w:szCs w:val="20"/>
              </w:rPr>
              <w:t xml:space="preserve">.  </w:t>
            </w:r>
            <w:r w:rsidRPr="00585578">
              <w:rPr>
                <w:i/>
                <w:sz w:val="20"/>
                <w:szCs w:val="20"/>
              </w:rPr>
              <w:t>Pardoselile drogheriei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sunt confecționate din material ușor lavabil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F62491" w:rsidRPr="00585578" w:rsidRDefault="00F62491" w:rsidP="006B17B7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rPr>
                <w:b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445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585578">
              <w:rPr>
                <w:b/>
                <w:i/>
                <w:sz w:val="20"/>
                <w:szCs w:val="20"/>
              </w:rPr>
              <w:t xml:space="preserve">.  </w:t>
            </w:r>
            <w:r w:rsidRPr="00585578">
              <w:rPr>
                <w:i/>
                <w:sz w:val="20"/>
                <w:szCs w:val="20"/>
              </w:rPr>
              <w:t xml:space="preserve">Spațiul drogheriei este igienizat corespunzător astfel încât  permite desfășurarea in condiții optime a activității din drogherie. </w:t>
            </w:r>
          </w:p>
          <w:p w:rsidR="00F62491" w:rsidRPr="00585578" w:rsidRDefault="00F62491" w:rsidP="006B17B7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445"/>
        </w:trPr>
        <w:tc>
          <w:tcPr>
            <w:tcW w:w="10980" w:type="dxa"/>
            <w:gridSpan w:val="3"/>
            <w:shd w:val="clear" w:color="auto" w:fill="auto"/>
          </w:tcPr>
          <w:p w:rsidR="00F62491" w:rsidRPr="00F013AD" w:rsidRDefault="00F62491" w:rsidP="006B17B7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8"/>
                <w:szCs w:val="28"/>
              </w:rPr>
            </w:pPr>
            <w:r w:rsidRPr="00F013AD">
              <w:rPr>
                <w:b/>
                <w:bCs/>
                <w:i/>
                <w:sz w:val="22"/>
                <w:szCs w:val="22"/>
              </w:rPr>
              <w:t>Punctaj prevederi generale organizare spațiu: maxim 4 puncte</w:t>
            </w:r>
          </w:p>
        </w:tc>
      </w:tr>
      <w:tr w:rsidR="00F62491" w:rsidRPr="00585578" w:rsidTr="00951C6B">
        <w:trPr>
          <w:trHeight w:val="241"/>
        </w:trPr>
        <w:tc>
          <w:tcPr>
            <w:tcW w:w="10980" w:type="dxa"/>
            <w:gridSpan w:val="3"/>
            <w:shd w:val="clear" w:color="auto" w:fill="auto"/>
          </w:tcPr>
          <w:p w:rsidR="00F62491" w:rsidRPr="006B17B7" w:rsidRDefault="00F62491" w:rsidP="006B17B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color w:val="FF0000"/>
              </w:rPr>
            </w:pPr>
            <w:r w:rsidRPr="006B17B7">
              <w:rPr>
                <w:rFonts w:cs="Times New Roman"/>
                <w:b/>
                <w:i/>
                <w:color w:val="FF0000"/>
              </w:rPr>
              <w:t>Compartimentare și dotare</w:t>
            </w:r>
          </w:p>
        </w:tc>
      </w:tr>
      <w:tr w:rsidR="00F62491" w:rsidRPr="00585578" w:rsidTr="00951C6B">
        <w:trPr>
          <w:trHeight w:val="445"/>
        </w:trPr>
        <w:tc>
          <w:tcPr>
            <w:tcW w:w="10980" w:type="dxa"/>
            <w:gridSpan w:val="3"/>
            <w:shd w:val="clear" w:color="auto" w:fill="auto"/>
          </w:tcPr>
          <w:p w:rsidR="00F62491" w:rsidRPr="00895D9B" w:rsidRDefault="00F62491" w:rsidP="006B17B7">
            <w:pPr>
              <w:pStyle w:val="ListParagraph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Spațiul drogheriei este compartimentat și organizat în concordanță cu tipurile de activități permise a se efectua în drogherie și înscrise în Autorizația de funcționare și în anexele acesteia </w:t>
            </w:r>
            <w:r w:rsidRPr="00585578">
              <w:rPr>
                <w:b/>
                <w:i/>
                <w:iCs/>
                <w:sz w:val="20"/>
                <w:szCs w:val="20"/>
              </w:rPr>
              <w:t>(</w:t>
            </w:r>
            <w:r w:rsidRPr="00585578">
              <w:rPr>
                <w:b/>
                <w:i/>
                <w:sz w:val="20"/>
                <w:szCs w:val="20"/>
              </w:rPr>
              <w:t xml:space="preserve">art.29 din Legea farmaciei și art.59 din </w:t>
            </w:r>
            <w:r w:rsidR="00951C6B"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951C6B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951C6B">
              <w:rPr>
                <w:b/>
                <w:i/>
                <w:iCs/>
                <w:sz w:val="20"/>
                <w:szCs w:val="20"/>
              </w:rPr>
              <w:t>4/2019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951C6B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951C6B" w:rsidRPr="00585578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F62491" w:rsidRPr="00585578" w:rsidTr="00951C6B">
        <w:trPr>
          <w:trHeight w:val="526"/>
        </w:trPr>
        <w:tc>
          <w:tcPr>
            <w:tcW w:w="10980" w:type="dxa"/>
            <w:gridSpan w:val="3"/>
            <w:shd w:val="clear" w:color="auto" w:fill="auto"/>
          </w:tcPr>
          <w:p w:rsidR="00F62491" w:rsidRPr="00585578" w:rsidRDefault="00F62491" w:rsidP="006B17B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585578">
              <w:rPr>
                <w:b/>
                <w:i/>
                <w:sz w:val="20"/>
                <w:szCs w:val="20"/>
              </w:rPr>
              <w:t>.1.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</w:rPr>
              <w:t>Oficina</w:t>
            </w:r>
            <w:r w:rsidRPr="00585578">
              <w:rPr>
                <w:b/>
                <w:i/>
                <w:sz w:val="20"/>
                <w:szCs w:val="20"/>
              </w:rPr>
              <w:t xml:space="preserve"> este destinată vânzării și eliberării medicamentelor clasificate în grupa celor care se eliberează fără prescripție medicală și a celorlalte produse permise a se elibera în drogherie</w:t>
            </w:r>
            <w:r>
              <w:rPr>
                <w:b/>
                <w:i/>
                <w:sz w:val="20"/>
                <w:szCs w:val="20"/>
              </w:rPr>
              <w:t xml:space="preserve">, conform </w:t>
            </w:r>
            <w:r w:rsidRPr="00585578">
              <w:rPr>
                <w:b/>
                <w:i/>
                <w:sz w:val="20"/>
                <w:szCs w:val="20"/>
              </w:rPr>
              <w:t>art. 60, lit. a).</w:t>
            </w:r>
          </w:p>
        </w:tc>
      </w:tr>
      <w:tr w:rsidR="00F62491" w:rsidRPr="00585578" w:rsidTr="00951C6B">
        <w:trPr>
          <w:trHeight w:val="291"/>
        </w:trPr>
        <w:tc>
          <w:tcPr>
            <w:tcW w:w="10980" w:type="dxa"/>
            <w:gridSpan w:val="3"/>
            <w:shd w:val="clear" w:color="auto" w:fill="auto"/>
          </w:tcPr>
          <w:p w:rsidR="00951C6B" w:rsidRPr="00585578" w:rsidRDefault="00F62491" w:rsidP="006B17B7">
            <w:pPr>
              <w:pStyle w:val="ListParagraph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Oficina este organizată și dotată în conformitate cu art.61, 62 din </w:t>
            </w:r>
            <w:r w:rsidR="00951C6B"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951C6B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951C6B">
              <w:rPr>
                <w:b/>
                <w:i/>
                <w:iCs/>
                <w:sz w:val="20"/>
                <w:szCs w:val="20"/>
              </w:rPr>
              <w:t>4/2019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951C6B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951C6B" w:rsidRPr="00585578">
              <w:rPr>
                <w:b/>
                <w:i/>
                <w:sz w:val="20"/>
                <w:szCs w:val="20"/>
              </w:rPr>
              <w:t>.</w:t>
            </w:r>
          </w:p>
          <w:p w:rsidR="00F62491" w:rsidRPr="00585578" w:rsidRDefault="00F62491" w:rsidP="006B17B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 și îndeplinește următoarele condiții:</w:t>
            </w:r>
          </w:p>
        </w:tc>
      </w:tr>
      <w:tr w:rsidR="00F62491" w:rsidRPr="00585578" w:rsidTr="00951C6B">
        <w:trPr>
          <w:trHeight w:val="193"/>
        </w:trPr>
        <w:tc>
          <w:tcPr>
            <w:tcW w:w="9720" w:type="dxa"/>
            <w:shd w:val="clear" w:color="auto" w:fill="auto"/>
          </w:tcPr>
          <w:p w:rsidR="00895D9B" w:rsidRPr="00895D9B" w:rsidRDefault="00F62491" w:rsidP="006B17B7">
            <w:pPr>
              <w:numPr>
                <w:ilvl w:val="0"/>
                <w:numId w:val="4"/>
              </w:numPr>
              <w:tabs>
                <w:tab w:val="left" w:pos="485"/>
              </w:tabs>
              <w:autoSpaceDE w:val="0"/>
              <w:autoSpaceDN w:val="0"/>
              <w:adjustRightInd w:val="0"/>
              <w:ind w:left="35" w:firstLine="44"/>
              <w:jc w:val="both"/>
              <w:rPr>
                <w:bCs/>
                <w:i/>
                <w:sz w:val="20"/>
                <w:szCs w:val="20"/>
              </w:rPr>
            </w:pPr>
            <w:r w:rsidRPr="00895D9B">
              <w:rPr>
                <w:bCs/>
                <w:i/>
                <w:sz w:val="20"/>
                <w:szCs w:val="20"/>
              </w:rPr>
              <w:t>are suprafața</w:t>
            </w:r>
            <w:r w:rsidR="00895D9B">
              <w:rPr>
                <w:bCs/>
                <w:i/>
                <w:sz w:val="20"/>
                <w:szCs w:val="20"/>
              </w:rPr>
              <w:t xml:space="preserve"> </w:t>
            </w:r>
            <w:r w:rsidRPr="00895D9B">
              <w:rPr>
                <w:bCs/>
                <w:i/>
                <w:sz w:val="20"/>
                <w:szCs w:val="20"/>
              </w:rPr>
              <w:t xml:space="preserve">conformă prevederilor </w:t>
            </w:r>
            <w:r w:rsidRPr="00895D9B">
              <w:rPr>
                <w:b/>
                <w:bCs/>
                <w:i/>
                <w:sz w:val="20"/>
                <w:szCs w:val="20"/>
              </w:rPr>
              <w:t xml:space="preserve">art.60, lit. a) din </w:t>
            </w:r>
            <w:r w:rsidR="00895D9B" w:rsidRPr="00895D9B">
              <w:rPr>
                <w:b/>
                <w:i/>
                <w:sz w:val="20"/>
                <w:szCs w:val="20"/>
              </w:rPr>
              <w:t xml:space="preserve">din </w:t>
            </w:r>
            <w:r w:rsidR="00895D9B" w:rsidRPr="00895D9B">
              <w:rPr>
                <w:b/>
                <w:i/>
                <w:iCs/>
                <w:sz w:val="20"/>
                <w:szCs w:val="20"/>
              </w:rPr>
              <w:t>Normele privind înființarea, organizarea și funcționarea unităților farmaceutice, aprobate prin Ordinul ministrului sănătății nr. 444/2019, cu modificările și completările ulterioare</w:t>
            </w:r>
            <w:r w:rsidR="00895D9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895D9B" w:rsidRPr="00585578">
              <w:rPr>
                <w:bCs/>
                <w:i/>
                <w:sz w:val="20"/>
                <w:szCs w:val="20"/>
              </w:rPr>
              <w:t>(suprafa</w:t>
            </w:r>
            <w:r w:rsidR="00895D9B">
              <w:rPr>
                <w:bCs/>
                <w:i/>
                <w:sz w:val="20"/>
                <w:szCs w:val="20"/>
              </w:rPr>
              <w:t>ț</w:t>
            </w:r>
            <w:r w:rsidR="00895D9B" w:rsidRPr="00585578">
              <w:rPr>
                <w:bCs/>
                <w:i/>
                <w:sz w:val="20"/>
                <w:szCs w:val="20"/>
              </w:rPr>
              <w:t>ă prevăzu</w:t>
            </w:r>
            <w:r w:rsidR="00895D9B">
              <w:rPr>
                <w:bCs/>
                <w:i/>
                <w:sz w:val="20"/>
                <w:szCs w:val="20"/>
              </w:rPr>
              <w:t>tă în documentele de autorizare)</w:t>
            </w:r>
            <w:r w:rsidR="00895D9B" w:rsidRPr="00895D9B">
              <w:rPr>
                <w:b/>
                <w:i/>
                <w:sz w:val="20"/>
                <w:szCs w:val="20"/>
              </w:rPr>
              <w:t>.</w:t>
            </w:r>
          </w:p>
          <w:p w:rsidR="00F62491" w:rsidRPr="00585578" w:rsidRDefault="00F62491" w:rsidP="006B17B7">
            <w:pPr>
              <w:autoSpaceDE w:val="0"/>
              <w:autoSpaceDN w:val="0"/>
              <w:adjustRightInd w:val="0"/>
              <w:ind w:left="360" w:hanging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517"/>
        </w:trPr>
        <w:tc>
          <w:tcPr>
            <w:tcW w:w="9720" w:type="dxa"/>
            <w:shd w:val="clear" w:color="auto" w:fill="auto"/>
          </w:tcPr>
          <w:p w:rsidR="00F62491" w:rsidRPr="00585578" w:rsidRDefault="00895D9B" w:rsidP="006B17B7">
            <w:pPr>
              <w:numPr>
                <w:ilvl w:val="0"/>
                <w:numId w:val="4"/>
              </w:numPr>
              <w:tabs>
                <w:tab w:val="left" w:pos="305"/>
                <w:tab w:val="left" w:pos="439"/>
              </w:tabs>
              <w:autoSpaceDE w:val="0"/>
              <w:autoSpaceDN w:val="0"/>
              <w:adjustRightInd w:val="0"/>
              <w:ind w:left="125" w:hanging="46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</w:t>
            </w:r>
            <w:r w:rsidR="00F62491" w:rsidRPr="00585578">
              <w:rPr>
                <w:bCs/>
                <w:i/>
                <w:sz w:val="20"/>
                <w:szCs w:val="20"/>
              </w:rPr>
              <w:t>este prevăzută cu sistem pentru</w:t>
            </w:r>
            <w:r w:rsidR="00F62491">
              <w:rPr>
                <w:bCs/>
                <w:i/>
                <w:sz w:val="20"/>
                <w:szCs w:val="20"/>
              </w:rPr>
              <w:t xml:space="preserve"> </w:t>
            </w:r>
            <w:r w:rsidR="00F62491" w:rsidRPr="00585578">
              <w:rPr>
                <w:bCs/>
                <w:i/>
                <w:sz w:val="20"/>
                <w:szCs w:val="20"/>
              </w:rPr>
              <w:t>asigurarea temperaturii</w:t>
            </w:r>
            <w:r w:rsidR="00F62491">
              <w:rPr>
                <w:bCs/>
                <w:i/>
                <w:sz w:val="20"/>
                <w:szCs w:val="20"/>
              </w:rPr>
              <w:t xml:space="preserve"> </w:t>
            </w:r>
            <w:r w:rsidR="00F62491" w:rsidRPr="00585578">
              <w:rPr>
                <w:bCs/>
                <w:i/>
                <w:sz w:val="20"/>
                <w:szCs w:val="20"/>
              </w:rPr>
              <w:t>necesare păstrării</w:t>
            </w:r>
            <w:r w:rsidR="00F62491">
              <w:rPr>
                <w:bCs/>
                <w:i/>
                <w:sz w:val="20"/>
                <w:szCs w:val="20"/>
              </w:rPr>
              <w:t xml:space="preserve"> </w:t>
            </w:r>
            <w:r w:rsidR="00F62491" w:rsidRPr="00585578">
              <w:rPr>
                <w:bCs/>
                <w:i/>
                <w:sz w:val="20"/>
                <w:szCs w:val="20"/>
              </w:rPr>
              <w:t>și</w:t>
            </w:r>
            <w:r w:rsidR="00F62491">
              <w:rPr>
                <w:bCs/>
                <w:i/>
                <w:sz w:val="20"/>
                <w:szCs w:val="20"/>
              </w:rPr>
              <w:t xml:space="preserve"> </w:t>
            </w:r>
            <w:r w:rsidR="00F62491" w:rsidRPr="00585578">
              <w:rPr>
                <w:bCs/>
                <w:i/>
                <w:sz w:val="20"/>
                <w:szCs w:val="20"/>
              </w:rPr>
              <w:t>conservării corecte a medicamentelor în condițiile specificate de producător</w:t>
            </w:r>
            <w:r w:rsidR="00F62491">
              <w:rPr>
                <w:bCs/>
                <w:i/>
                <w:sz w:val="20"/>
                <w:szCs w:val="20"/>
              </w:rPr>
              <w:t xml:space="preserve"> conform</w:t>
            </w:r>
            <w:r w:rsidR="00F62491" w:rsidRPr="00585578">
              <w:rPr>
                <w:bCs/>
                <w:i/>
                <w:sz w:val="20"/>
                <w:szCs w:val="20"/>
              </w:rPr>
              <w:t xml:space="preserve"> </w:t>
            </w:r>
            <w:r w:rsidR="00F62491" w:rsidRPr="00585578">
              <w:rPr>
                <w:b/>
                <w:bCs/>
                <w:i/>
                <w:sz w:val="20"/>
                <w:szCs w:val="20"/>
              </w:rPr>
              <w:t>art</w:t>
            </w:r>
            <w:r w:rsidR="00F62491">
              <w:rPr>
                <w:b/>
                <w:bCs/>
                <w:i/>
                <w:sz w:val="20"/>
                <w:szCs w:val="20"/>
              </w:rPr>
              <w:t>.</w:t>
            </w:r>
            <w:r w:rsidR="00F62491" w:rsidRPr="00585578">
              <w:rPr>
                <w:b/>
                <w:bCs/>
                <w:i/>
                <w:sz w:val="20"/>
                <w:szCs w:val="20"/>
              </w:rPr>
              <w:t>60, lit. a) din Norme 444</w:t>
            </w:r>
            <w:r w:rsidR="00F62491" w:rsidRPr="00585578">
              <w:rPr>
                <w:bCs/>
                <w:i/>
                <w:sz w:val="20"/>
                <w:szCs w:val="20"/>
              </w:rPr>
              <w:t>;</w:t>
            </w:r>
            <w:r w:rsidR="00F62491" w:rsidRPr="0058557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F62491" w:rsidRPr="00585578" w:rsidRDefault="00F62491" w:rsidP="006B17B7">
            <w:pPr>
              <w:autoSpaceDE w:val="0"/>
              <w:autoSpaceDN w:val="0"/>
              <w:adjustRightInd w:val="0"/>
              <w:ind w:firstLine="90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301"/>
        </w:trPr>
        <w:tc>
          <w:tcPr>
            <w:tcW w:w="9720" w:type="dxa"/>
            <w:shd w:val="clear" w:color="auto" w:fill="auto"/>
          </w:tcPr>
          <w:p w:rsidR="00F62491" w:rsidRPr="003B2358" w:rsidRDefault="00F62491" w:rsidP="006B17B7">
            <w:pPr>
              <w:pStyle w:val="ListParagraph"/>
              <w:numPr>
                <w:ilvl w:val="0"/>
                <w:numId w:val="4"/>
              </w:numPr>
              <w:tabs>
                <w:tab w:val="left" w:pos="363"/>
              </w:tabs>
              <w:autoSpaceDE w:val="0"/>
              <w:autoSpaceDN w:val="0"/>
              <w:adjustRightInd w:val="0"/>
              <w:ind w:left="90" w:hanging="9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 prevăzută cu dispozitive de monitorizare a condițiilor de temperatură</w:t>
            </w:r>
            <w:r>
              <w:rPr>
                <w:bCs/>
                <w:i/>
                <w:sz w:val="20"/>
                <w:szCs w:val="20"/>
              </w:rPr>
              <w:t xml:space="preserve"> conform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art.60,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sz w:val="20"/>
                <w:szCs w:val="20"/>
              </w:rPr>
              <w:t>;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F62491" w:rsidRPr="00585578" w:rsidRDefault="00F62491" w:rsidP="006B17B7">
            <w:pPr>
              <w:pStyle w:val="ListParagraph"/>
              <w:autoSpaceDE w:val="0"/>
              <w:autoSpaceDN w:val="0"/>
              <w:adjustRightInd w:val="0"/>
              <w:ind w:left="9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274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63" w:hanging="284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este dotată cu mese de oficină, cu dimensiuni optime, pentru eliberarea medicamentelor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către pacienți, consilierea acestora, precum și instalarea caselor de marcat și a computerelor;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F62491" w:rsidRPr="00585578" w:rsidRDefault="00F62491" w:rsidP="006B17B7">
            <w:pPr>
              <w:pStyle w:val="ListParagraph"/>
              <w:widowControl/>
              <w:suppressAutoHyphens w:val="0"/>
              <w:autoSpaceDE w:val="0"/>
              <w:autoSpaceDN w:val="0"/>
              <w:adjustRightInd w:val="0"/>
              <w:ind w:left="360" w:hanging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lastRenderedPageBreak/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F62491" w:rsidRPr="00585578" w:rsidTr="00951C6B">
        <w:trPr>
          <w:trHeight w:val="319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3" w:hanging="284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lastRenderedPageBreak/>
              <w:t>rafturi, vitrine, dulapuri, sertare,  pentru expunerea și păstrarea medicamentelor și a celorlalte produse a căror eliberare este permisă în drogherie.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F62491" w:rsidRPr="00585578" w:rsidRDefault="00F62491" w:rsidP="006B17B7">
            <w:pPr>
              <w:autoSpaceDE w:val="0"/>
              <w:autoSpaceDN w:val="0"/>
              <w:adjustRightInd w:val="0"/>
              <w:ind w:left="360" w:hanging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181"/>
        </w:trPr>
        <w:tc>
          <w:tcPr>
            <w:tcW w:w="10980" w:type="dxa"/>
            <w:gridSpan w:val="3"/>
            <w:shd w:val="clear" w:color="auto" w:fill="auto"/>
          </w:tcPr>
          <w:p w:rsidR="00F62491" w:rsidRPr="00585578" w:rsidRDefault="00F62491" w:rsidP="006B17B7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13AE2">
              <w:rPr>
                <w:b/>
                <w:i/>
                <w:sz w:val="22"/>
                <w:szCs w:val="22"/>
              </w:rPr>
              <w:t>Punctaj oficină: maxim 3 puncte</w:t>
            </w:r>
          </w:p>
        </w:tc>
      </w:tr>
      <w:tr w:rsidR="00F62491" w:rsidRPr="00585578" w:rsidTr="00951C6B">
        <w:trPr>
          <w:trHeight w:val="544"/>
        </w:trPr>
        <w:tc>
          <w:tcPr>
            <w:tcW w:w="10980" w:type="dxa"/>
            <w:gridSpan w:val="3"/>
            <w:shd w:val="clear" w:color="auto" w:fill="auto"/>
          </w:tcPr>
          <w:p w:rsidR="00F62491" w:rsidRPr="00585578" w:rsidRDefault="00F62491" w:rsidP="006B17B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585578">
              <w:rPr>
                <w:b/>
                <w:i/>
                <w:sz w:val="20"/>
                <w:szCs w:val="20"/>
              </w:rPr>
              <w:t>.2. Depozitul</w:t>
            </w:r>
            <w:r w:rsidRPr="00585578">
              <w:rPr>
                <w:i/>
                <w:sz w:val="20"/>
                <w:szCs w:val="20"/>
              </w:rPr>
              <w:t xml:space="preserve"> este destinat păstr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 xml:space="preserve">rii medicamentelor și a altor produse  permise a se elibera în drogherie  și este organizat și dotat </w:t>
            </w:r>
          </w:p>
          <w:p w:rsidR="00F62491" w:rsidRPr="00585578" w:rsidRDefault="00F62491" w:rsidP="006B17B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în conformitate cu </w:t>
            </w:r>
            <w:r w:rsidRPr="00585578">
              <w:rPr>
                <w:b/>
                <w:i/>
                <w:sz w:val="20"/>
                <w:szCs w:val="20"/>
              </w:rPr>
              <w:t xml:space="preserve">art.60, lit. b)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F62491" w:rsidRPr="00585578" w:rsidTr="00951C6B">
        <w:trPr>
          <w:trHeight w:val="292"/>
        </w:trPr>
        <w:tc>
          <w:tcPr>
            <w:tcW w:w="10980" w:type="dxa"/>
            <w:gridSpan w:val="3"/>
            <w:shd w:val="clear" w:color="auto" w:fill="auto"/>
          </w:tcPr>
          <w:p w:rsidR="00F62491" w:rsidRPr="00585578" w:rsidRDefault="00F62491" w:rsidP="006B17B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585578">
              <w:rPr>
                <w:b/>
                <w:i/>
                <w:sz w:val="20"/>
                <w:szCs w:val="20"/>
              </w:rPr>
              <w:t>.2.1. Organizarea depozitului</w:t>
            </w:r>
            <w:r w:rsidRPr="00585578">
              <w:rPr>
                <w:i/>
                <w:sz w:val="20"/>
                <w:szCs w:val="20"/>
              </w:rPr>
              <w:t xml:space="preserve"> – </w:t>
            </w:r>
            <w:r w:rsidRPr="00585578">
              <w:rPr>
                <w:b/>
                <w:i/>
                <w:sz w:val="20"/>
                <w:szCs w:val="20"/>
              </w:rPr>
              <w:t>art.60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sz w:val="20"/>
                <w:szCs w:val="20"/>
              </w:rPr>
              <w:t xml:space="preserve"> lit. b)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 Depozitul dispune de următoarele zone:</w:t>
            </w:r>
          </w:p>
        </w:tc>
      </w:tr>
      <w:tr w:rsidR="00F62491" w:rsidRPr="00585578" w:rsidTr="00951C6B">
        <w:trPr>
          <w:trHeight w:val="202"/>
        </w:trPr>
        <w:tc>
          <w:tcPr>
            <w:tcW w:w="9720" w:type="dxa"/>
            <w:shd w:val="clear" w:color="auto" w:fill="auto"/>
          </w:tcPr>
          <w:p w:rsidR="00F62491" w:rsidRPr="00D26A01" w:rsidRDefault="00F62491" w:rsidP="006B17B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a)</w:t>
            </w:r>
            <w:r w:rsidRPr="00D26A01">
              <w:rPr>
                <w:i/>
                <w:sz w:val="20"/>
                <w:szCs w:val="20"/>
              </w:rPr>
              <w:t xml:space="preserve"> zonă destinată păstrării medicamentelor;</w:t>
            </w:r>
          </w:p>
          <w:p w:rsidR="00F62491" w:rsidRPr="00585578" w:rsidRDefault="00F62491" w:rsidP="006B17B7">
            <w:pPr>
              <w:pStyle w:val="ListParagraph"/>
              <w:autoSpaceDE w:val="0"/>
              <w:autoSpaceDN w:val="0"/>
              <w:adjustRightInd w:val="0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D05F3C" w:rsidRDefault="00F62491" w:rsidP="006B17B7">
            <w:pPr>
              <w:pStyle w:val="Subtitle"/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5F3C"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Subtitle"/>
              <w:jc w:val="left"/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202"/>
        </w:trPr>
        <w:tc>
          <w:tcPr>
            <w:tcW w:w="9720" w:type="dxa"/>
            <w:shd w:val="clear" w:color="auto" w:fill="auto"/>
          </w:tcPr>
          <w:p w:rsidR="00F62491" w:rsidRPr="00D26A01" w:rsidRDefault="00F62491" w:rsidP="006B17B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b)</w:t>
            </w:r>
            <w:r w:rsidRPr="00D26A01">
              <w:rPr>
                <w:i/>
                <w:sz w:val="20"/>
                <w:szCs w:val="20"/>
              </w:rPr>
              <w:t xml:space="preserve"> zonă distinctă de depozitare a medicamentelor față de celelalte produse permise a fi deținute în drogherie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D26A01">
              <w:rPr>
                <w:i/>
                <w:sz w:val="20"/>
                <w:szCs w:val="20"/>
              </w:rPr>
              <w:t xml:space="preserve"> </w:t>
            </w:r>
            <w:r w:rsidRPr="00D26A01">
              <w:rPr>
                <w:b/>
                <w:i/>
                <w:sz w:val="20"/>
                <w:szCs w:val="20"/>
              </w:rPr>
              <w:t xml:space="preserve">art.60, lit. b) pct.3.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D26A01">
              <w:rPr>
                <w:b/>
                <w:i/>
                <w:sz w:val="20"/>
                <w:szCs w:val="20"/>
              </w:rPr>
              <w:t>;</w:t>
            </w:r>
          </w:p>
          <w:p w:rsidR="00F62491" w:rsidRPr="00585578" w:rsidRDefault="00F62491" w:rsidP="006B17B7">
            <w:pPr>
              <w:pStyle w:val="ListParagraph"/>
              <w:autoSpaceDE w:val="0"/>
              <w:autoSpaceDN w:val="0"/>
              <w:adjustRightInd w:val="0"/>
              <w:ind w:left="360" w:hanging="41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D05F3C" w:rsidRDefault="00F62491" w:rsidP="006B17B7">
            <w:pPr>
              <w:pStyle w:val="Subtitle"/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5F3C"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Subtitle"/>
              <w:jc w:val="left"/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256"/>
        </w:trPr>
        <w:tc>
          <w:tcPr>
            <w:tcW w:w="9720" w:type="dxa"/>
            <w:shd w:val="clear" w:color="auto" w:fill="auto"/>
          </w:tcPr>
          <w:p w:rsidR="00F62491" w:rsidRPr="00D26A01" w:rsidRDefault="00F62491" w:rsidP="006B17B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26A01">
              <w:rPr>
                <w:b/>
                <w:bCs/>
                <w:i/>
                <w:sz w:val="20"/>
                <w:szCs w:val="20"/>
              </w:rPr>
              <w:t>c)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26A01">
              <w:rPr>
                <w:i/>
                <w:sz w:val="20"/>
                <w:szCs w:val="20"/>
              </w:rPr>
              <w:t>zonă specială dedicată păstr</w:t>
            </w:r>
            <w:r>
              <w:rPr>
                <w:i/>
                <w:sz w:val="20"/>
                <w:szCs w:val="20"/>
              </w:rPr>
              <w:t>ă</w:t>
            </w:r>
            <w:r w:rsidRPr="00D26A01">
              <w:rPr>
                <w:i/>
                <w:sz w:val="20"/>
                <w:szCs w:val="20"/>
              </w:rPr>
              <w:t xml:space="preserve">rii medicamentelor expirate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D26A01">
              <w:rPr>
                <w:b/>
                <w:i/>
                <w:sz w:val="20"/>
                <w:szCs w:val="20"/>
              </w:rPr>
              <w:t xml:space="preserve">art.60, lit. b), pct. 4.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D26A01">
              <w:rPr>
                <w:b/>
                <w:i/>
                <w:sz w:val="20"/>
                <w:szCs w:val="20"/>
              </w:rPr>
              <w:t>;</w:t>
            </w:r>
            <w:r w:rsidRPr="00D26A01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:rsidR="00F62491" w:rsidRPr="00585578" w:rsidRDefault="00F62491" w:rsidP="006B17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Subtitle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Subtitle"/>
              <w:jc w:val="left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220"/>
        </w:trPr>
        <w:tc>
          <w:tcPr>
            <w:tcW w:w="9720" w:type="dxa"/>
            <w:shd w:val="clear" w:color="auto" w:fill="auto"/>
          </w:tcPr>
          <w:p w:rsidR="00F62491" w:rsidRPr="00D26A01" w:rsidRDefault="00F62491" w:rsidP="006B17B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d)</w:t>
            </w:r>
            <w:r w:rsidRPr="00D26A01">
              <w:rPr>
                <w:i/>
                <w:sz w:val="20"/>
                <w:szCs w:val="20"/>
              </w:rPr>
              <w:t xml:space="preserve"> zonă specială dedicată păstrării medicamentelor pentru care există suspiciuni cu privire la autenticitate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D26A01">
              <w:rPr>
                <w:i/>
                <w:sz w:val="20"/>
                <w:szCs w:val="20"/>
              </w:rPr>
              <w:t xml:space="preserve"> </w:t>
            </w:r>
            <w:r w:rsidRPr="00D26A01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D26A01">
              <w:rPr>
                <w:b/>
                <w:i/>
                <w:sz w:val="20"/>
                <w:szCs w:val="20"/>
              </w:rPr>
              <w:t>60, lit. b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D26A01">
              <w:rPr>
                <w:b/>
                <w:i/>
                <w:sz w:val="20"/>
                <w:szCs w:val="20"/>
              </w:rPr>
              <w:t xml:space="preserve">, pct. 5.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D26A01">
              <w:rPr>
                <w:b/>
                <w:i/>
                <w:sz w:val="20"/>
                <w:szCs w:val="20"/>
              </w:rPr>
              <w:t>.</w:t>
            </w:r>
          </w:p>
          <w:p w:rsidR="00F62491" w:rsidRPr="00585578" w:rsidRDefault="00F62491" w:rsidP="006B17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Subtitle"/>
              <w:rPr>
                <w:rFonts w:ascii="Times New Roman" w:hAnsi="Times New Roman" w:cs="Times New Roman"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276"/>
        </w:trPr>
        <w:tc>
          <w:tcPr>
            <w:tcW w:w="10980" w:type="dxa"/>
            <w:gridSpan w:val="3"/>
            <w:shd w:val="clear" w:color="auto" w:fill="auto"/>
          </w:tcPr>
          <w:p w:rsidR="00F62491" w:rsidRPr="00585578" w:rsidRDefault="00F62491" w:rsidP="006B17B7">
            <w:pPr>
              <w:widowControl/>
              <w:suppressAutoHyphens w:val="0"/>
              <w:autoSpaceDE w:val="0"/>
              <w:autoSpaceDN w:val="0"/>
              <w:adjustRightInd w:val="0"/>
              <w:ind w:left="360" w:hanging="36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585578">
              <w:rPr>
                <w:b/>
                <w:i/>
                <w:sz w:val="20"/>
                <w:szCs w:val="20"/>
              </w:rPr>
              <w:t>.2.2. Dotarea depozitului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art.61, 62 din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F62491" w:rsidRPr="00585578" w:rsidTr="00951C6B">
        <w:trPr>
          <w:trHeight w:val="417"/>
        </w:trPr>
        <w:tc>
          <w:tcPr>
            <w:tcW w:w="9720" w:type="dxa"/>
            <w:shd w:val="clear" w:color="auto" w:fill="auto"/>
          </w:tcPr>
          <w:p w:rsidR="00F62491" w:rsidRPr="00D26A01" w:rsidRDefault="00F62491" w:rsidP="006B17B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a)</w:t>
            </w:r>
            <w:r w:rsidRPr="00D26A01">
              <w:rPr>
                <w:i/>
                <w:sz w:val="20"/>
                <w:szCs w:val="20"/>
              </w:rPr>
              <w:t xml:space="preserve"> sistem propriu de asigurare a condițiilor de temperatură necesare păstrării medicamentelor în condițiile specificate de producător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D26A01">
              <w:rPr>
                <w:b/>
                <w:i/>
                <w:sz w:val="20"/>
                <w:szCs w:val="20"/>
              </w:rPr>
              <w:t xml:space="preserve">art.60, lit. b), pct. 2; art.62, lit. b)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D26A01">
              <w:rPr>
                <w:b/>
                <w:i/>
                <w:sz w:val="20"/>
                <w:szCs w:val="20"/>
              </w:rPr>
              <w:t>;</w:t>
            </w:r>
          </w:p>
          <w:p w:rsidR="00F62491" w:rsidRPr="00585578" w:rsidRDefault="00F62491" w:rsidP="006B17B7">
            <w:pPr>
              <w:pStyle w:val="ListParagraph"/>
              <w:autoSpaceDE w:val="0"/>
              <w:autoSpaceDN w:val="0"/>
              <w:adjustRightInd w:val="0"/>
              <w:ind w:left="360" w:hanging="32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rPr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265"/>
        </w:trPr>
        <w:tc>
          <w:tcPr>
            <w:tcW w:w="9720" w:type="dxa"/>
            <w:shd w:val="clear" w:color="auto" w:fill="auto"/>
          </w:tcPr>
          <w:p w:rsidR="00F62491" w:rsidRPr="00D26A01" w:rsidRDefault="00F62491" w:rsidP="006B17B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b)</w:t>
            </w:r>
            <w:r w:rsidRPr="00D26A01">
              <w:rPr>
                <w:i/>
                <w:sz w:val="20"/>
                <w:szCs w:val="20"/>
              </w:rPr>
              <w:t xml:space="preserve"> dispozitiv de monitorizare a condițiilor de temperatură </w:t>
            </w:r>
            <w:r>
              <w:rPr>
                <w:i/>
                <w:sz w:val="20"/>
                <w:szCs w:val="20"/>
              </w:rPr>
              <w:t xml:space="preserve"> conform </w:t>
            </w:r>
            <w:r w:rsidRPr="00D26A01">
              <w:rPr>
                <w:b/>
                <w:i/>
                <w:sz w:val="20"/>
                <w:szCs w:val="20"/>
              </w:rPr>
              <w:t xml:space="preserve">art.60, lit. b) pct. 2; art.62,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D26A01">
              <w:rPr>
                <w:b/>
                <w:i/>
                <w:sz w:val="20"/>
                <w:szCs w:val="20"/>
              </w:rPr>
              <w:t>;</w:t>
            </w:r>
            <w:r w:rsidRPr="00D26A01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:rsidR="00F62491" w:rsidRPr="00585578" w:rsidRDefault="00F62491" w:rsidP="006B17B7">
            <w:pPr>
              <w:pStyle w:val="ListParagraph"/>
              <w:autoSpaceDE w:val="0"/>
              <w:autoSpaceDN w:val="0"/>
              <w:adjustRightInd w:val="0"/>
              <w:ind w:left="360" w:hanging="36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Subtit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Subtitle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382"/>
        </w:trPr>
        <w:tc>
          <w:tcPr>
            <w:tcW w:w="9720" w:type="dxa"/>
            <w:shd w:val="clear" w:color="auto" w:fill="auto"/>
          </w:tcPr>
          <w:p w:rsidR="00F62491" w:rsidRPr="00513F3C" w:rsidRDefault="00F62491" w:rsidP="006B17B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c)</w:t>
            </w:r>
            <w:r w:rsidRPr="00513F3C">
              <w:rPr>
                <w:i/>
                <w:sz w:val="20"/>
                <w:szCs w:val="20"/>
              </w:rPr>
              <w:t xml:space="preserve"> aparatură pentru depozitarea medicamentelor și a altor produse care impun condiții speciale de conservare (frigider/ frigidere)</w:t>
            </w:r>
            <w:r>
              <w:rPr>
                <w:i/>
                <w:sz w:val="20"/>
                <w:szCs w:val="20"/>
              </w:rPr>
              <w:t xml:space="preserve"> conform </w:t>
            </w:r>
            <w:r w:rsidRPr="00513F3C">
              <w:rPr>
                <w:b/>
                <w:i/>
                <w:sz w:val="20"/>
                <w:szCs w:val="20"/>
              </w:rPr>
              <w:t xml:space="preserve">art.62,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13F3C">
              <w:rPr>
                <w:i/>
                <w:sz w:val="20"/>
                <w:szCs w:val="20"/>
              </w:rPr>
              <w:t xml:space="preserve">; </w:t>
            </w:r>
          </w:p>
          <w:p w:rsidR="00F62491" w:rsidRPr="00585578" w:rsidRDefault="00F62491" w:rsidP="006B17B7">
            <w:pPr>
              <w:pStyle w:val="ListParagraph"/>
              <w:autoSpaceDE w:val="0"/>
              <w:autoSpaceDN w:val="0"/>
              <w:adjustRightInd w:val="0"/>
              <w:ind w:left="360" w:hanging="3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Subtit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Subtitle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157"/>
        </w:trPr>
        <w:tc>
          <w:tcPr>
            <w:tcW w:w="9720" w:type="dxa"/>
            <w:shd w:val="clear" w:color="auto" w:fill="auto"/>
          </w:tcPr>
          <w:p w:rsidR="00F62491" w:rsidRPr="00513F3C" w:rsidRDefault="00F62491" w:rsidP="006B17B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d)</w:t>
            </w:r>
            <w:r w:rsidRPr="00513F3C">
              <w:rPr>
                <w:i/>
                <w:sz w:val="20"/>
                <w:szCs w:val="20"/>
              </w:rPr>
              <w:t xml:space="preserve"> rafturi metalice cu blaturi ușor de curățat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13F3C">
              <w:rPr>
                <w:i/>
                <w:sz w:val="20"/>
                <w:szCs w:val="20"/>
              </w:rPr>
              <w:t xml:space="preserve"> </w:t>
            </w:r>
            <w:r w:rsidRPr="00513F3C">
              <w:rPr>
                <w:b/>
                <w:i/>
                <w:sz w:val="20"/>
                <w:szCs w:val="20"/>
              </w:rPr>
              <w:t xml:space="preserve">art.61, lit. 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13F3C">
              <w:rPr>
                <w:i/>
                <w:sz w:val="20"/>
                <w:szCs w:val="20"/>
              </w:rPr>
              <w:t>;</w:t>
            </w:r>
            <w:r w:rsidRPr="00513F3C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:rsidR="00F62491" w:rsidRPr="00585578" w:rsidRDefault="00F62491" w:rsidP="006B17B7">
            <w:pPr>
              <w:pStyle w:val="ListParagraph"/>
              <w:autoSpaceDE w:val="0"/>
              <w:autoSpaceDN w:val="0"/>
              <w:adjustRightInd w:val="0"/>
              <w:ind w:left="360" w:hanging="41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Subtit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Subtitle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497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firstLine="35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585578">
              <w:rPr>
                <w:b/>
                <w:i/>
                <w:sz w:val="20"/>
                <w:szCs w:val="20"/>
              </w:rPr>
              <w:t>.2.3</w:t>
            </w:r>
            <w:r w:rsidRPr="00585578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Depozitul nu este spațiu de trecere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>art.60, lit. b), pct. 1</w:t>
            </w:r>
            <w:r>
              <w:rPr>
                <w:b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F62491" w:rsidRPr="00585578" w:rsidRDefault="00F62491" w:rsidP="006B17B7">
            <w:pPr>
              <w:pStyle w:val="ListParagraph1"/>
              <w:snapToGrid w:val="0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rPr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497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numPr>
                <w:ilvl w:val="0"/>
                <w:numId w:val="2"/>
              </w:numPr>
              <w:snapToGrid w:val="0"/>
              <w:ind w:left="35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lastRenderedPageBreak/>
              <w:t>3</w:t>
            </w:r>
            <w:r w:rsidRPr="00585578">
              <w:rPr>
                <w:b/>
                <w:bCs/>
                <w:i/>
                <w:sz w:val="20"/>
                <w:szCs w:val="20"/>
              </w:rPr>
              <w:t>.2.4.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Spațiul de depozitare are suprafața totală  conform prevederilor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60 lit. b) , pct. 1.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sz w:val="20"/>
                <w:szCs w:val="20"/>
              </w:rPr>
              <w:t xml:space="preserve"> ( suprafață prevăzută în  documentele de autorizare, schița spațiului)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>.</w:t>
            </w:r>
          </w:p>
          <w:p w:rsidR="00F62491" w:rsidRPr="00585578" w:rsidRDefault="00F62491" w:rsidP="006B17B7">
            <w:pPr>
              <w:pStyle w:val="ListParagraph1"/>
              <w:snapToGrid w:val="0"/>
              <w:ind w:left="0" w:firstLine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rPr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256"/>
        </w:trPr>
        <w:tc>
          <w:tcPr>
            <w:tcW w:w="10980" w:type="dxa"/>
            <w:gridSpan w:val="3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F352AE">
              <w:rPr>
                <w:b/>
                <w:i/>
                <w:sz w:val="22"/>
                <w:szCs w:val="22"/>
              </w:rPr>
              <w:t>Punctaj total depozit: maxim 6 puncte</w:t>
            </w:r>
          </w:p>
        </w:tc>
      </w:tr>
      <w:tr w:rsidR="00F62491" w:rsidRPr="00585578" w:rsidTr="00951C6B">
        <w:trPr>
          <w:trHeight w:val="256"/>
        </w:trPr>
        <w:tc>
          <w:tcPr>
            <w:tcW w:w="10980" w:type="dxa"/>
            <w:gridSpan w:val="3"/>
            <w:shd w:val="clear" w:color="auto" w:fill="auto"/>
          </w:tcPr>
          <w:p w:rsidR="00F62491" w:rsidRPr="00F352AE" w:rsidRDefault="00F62491" w:rsidP="006B17B7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.3. </w:t>
            </w:r>
            <w:r w:rsidRPr="00585578">
              <w:rPr>
                <w:rFonts w:cs="Times New Roman"/>
                <w:b/>
                <w:bCs/>
                <w:i/>
              </w:rPr>
              <w:t>Spațiu destinat activității online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– activitate opțională de vânzare și eliberare prin intermediul serviciilor informaționale a medicamentelor care se acordă fără prescripție medicală</w:t>
            </w:r>
            <w:r w:rsidRPr="00585578">
              <w:rPr>
                <w:b/>
                <w:i/>
                <w:sz w:val="20"/>
                <w:szCs w:val="20"/>
              </w:rPr>
              <w:t>; Reguli de buna practică specifice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F62491" w:rsidRPr="00585578" w:rsidTr="00951C6B">
        <w:trPr>
          <w:trHeight w:val="256"/>
        </w:trPr>
        <w:tc>
          <w:tcPr>
            <w:tcW w:w="10980" w:type="dxa"/>
            <w:gridSpan w:val="3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Activitatea drogheriei online este destinată v</w:t>
            </w:r>
            <w:r>
              <w:rPr>
                <w:rFonts w:cs="Times New Roman"/>
                <w:bCs/>
                <w:i/>
                <w:sz w:val="20"/>
                <w:szCs w:val="20"/>
              </w:rPr>
              <w:t>â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nzării și eliberării prin intermediul societății informaționale numai a medicamentelor acordate făr</w:t>
            </w:r>
            <w:r>
              <w:rPr>
                <w:rFonts w:cs="Times New Roman"/>
                <w:bCs/>
                <w:i/>
                <w:sz w:val="20"/>
                <w:szCs w:val="20"/>
              </w:rPr>
              <w:t>ă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prescripție medicală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art.1 lit. (i)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62491" w:rsidRPr="00585578" w:rsidTr="00951C6B">
        <w:trPr>
          <w:trHeight w:val="453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widowControl/>
              <w:suppressAutoHyphens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.3.1.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Drogheria:</w:t>
            </w:r>
          </w:p>
          <w:p w:rsidR="00F62491" w:rsidRPr="00585578" w:rsidRDefault="00F62491" w:rsidP="006B17B7">
            <w:pPr>
              <w:widowControl/>
              <w:suppressAutoHyphens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D05F3C">
              <w:rPr>
                <w:rFonts w:cs="Times New Roman"/>
                <w:b/>
                <w:bCs/>
                <w:i/>
                <w:sz w:val="20"/>
                <w:szCs w:val="20"/>
              </w:rPr>
              <w:t>a)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respectă prevederile legislative în vigoare referitor la numele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drogheriei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art.38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;</w:t>
            </w:r>
          </w:p>
          <w:p w:rsidR="00F62491" w:rsidRPr="00585578" w:rsidRDefault="00F62491" w:rsidP="006B17B7">
            <w:pPr>
              <w:widowControl/>
              <w:suppressAutoHyphens w:val="0"/>
              <w:jc w:val="both"/>
              <w:rPr>
                <w:i/>
                <w:sz w:val="20"/>
                <w:szCs w:val="20"/>
              </w:rPr>
            </w:pPr>
            <w:r w:rsidRPr="00D05F3C">
              <w:rPr>
                <w:rFonts w:cs="Times New Roman"/>
                <w:b/>
                <w:bCs/>
                <w:i/>
                <w:sz w:val="20"/>
                <w:szCs w:val="20"/>
              </w:rPr>
              <w:t>b)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 este organizată în cadrul 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drogheriei,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conform prevederilor legislative în vigoare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951C6B">
              <w:rPr>
                <w:rFonts w:cs="Times New Roman"/>
                <w:b/>
                <w:bCs/>
                <w:i/>
                <w:sz w:val="20"/>
                <w:szCs w:val="20"/>
              </w:rPr>
              <w:t>art.2^1 din Legea farmaciei nr. 266/2008, republicată, cu modificările și completările ulterioare,respectiv art.1, lit. i) și art.31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:rsidR="00F62491" w:rsidRPr="00585578" w:rsidRDefault="00F62491" w:rsidP="006B17B7">
            <w:pPr>
              <w:pStyle w:val="ListParagraph"/>
              <w:ind w:left="360" w:hanging="32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453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.3.2.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Activitatea de vânzare și eliberare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prin intermediul serviciilor societății informaționale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se face numai în prezența farmacistului responsabil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art.37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F62491" w:rsidRPr="00585578" w:rsidRDefault="00F62491" w:rsidP="006B17B7">
            <w:pPr>
              <w:pStyle w:val="TableContents"/>
              <w:snapToGrid w:val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453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.3.3.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cu activitate online este dotată 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art.31, alin.(2), lit.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)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-d)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cu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:</w:t>
            </w:r>
          </w:p>
          <w:p w:rsidR="00F62491" w:rsidRDefault="00F62491" w:rsidP="006B17B7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Cs/>
                <w:i/>
                <w:sz w:val="20"/>
                <w:szCs w:val="20"/>
              </w:rPr>
              <w:t xml:space="preserve">a)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mobilier corespunzător  operațiunilor de ambalare și depozitare a coletelor;</w:t>
            </w:r>
          </w:p>
          <w:p w:rsidR="00F62491" w:rsidRDefault="00F62491" w:rsidP="006B17B7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Cs/>
                <w:i/>
                <w:sz w:val="20"/>
                <w:szCs w:val="20"/>
              </w:rPr>
              <w:t xml:space="preserve">b)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aparatură care asigură și monitorizează temperatura;</w:t>
            </w:r>
          </w:p>
          <w:p w:rsidR="00F62491" w:rsidRDefault="00F62491" w:rsidP="006B17B7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Cs/>
                <w:i/>
                <w:sz w:val="20"/>
                <w:szCs w:val="20"/>
              </w:rPr>
              <w:t xml:space="preserve">c)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alte mijloace pentru păstrarea medicamentelor in condiţiile prevăzute de producător;</w:t>
            </w:r>
          </w:p>
          <w:p w:rsidR="00F62491" w:rsidRPr="00585578" w:rsidRDefault="00F62491" w:rsidP="006B17B7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Cs/>
                <w:i/>
                <w:sz w:val="20"/>
                <w:szCs w:val="20"/>
              </w:rPr>
              <w:t xml:space="preserve">d)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calculator, acces la internet și orice alt echipament necesar acestei activități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(mobilier corespunzător).</w:t>
            </w:r>
          </w:p>
          <w:p w:rsidR="00F62491" w:rsidRPr="00585578" w:rsidRDefault="00F62491" w:rsidP="006B17B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453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.3.4.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cu activitate online deține un site,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redactat în limba română și conține informațiile prevăzute de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Legea farmaciei, art.2^1 alin.(5); art.2^2 alin.(2) și art.32, art.34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:</w:t>
            </w:r>
          </w:p>
          <w:p w:rsidR="00F62491" w:rsidRDefault="00F62491" w:rsidP="006B1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a)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74770D">
              <w:rPr>
                <w:rFonts w:cs="Times New Roman"/>
                <w:bCs/>
                <w:i/>
                <w:sz w:val="20"/>
                <w:szCs w:val="20"/>
              </w:rPr>
              <w:t>legătură hyperlink  către site-ul de internet al Ministerului Sănătății;</w:t>
            </w:r>
          </w:p>
          <w:p w:rsidR="00F62491" w:rsidRDefault="00F62491" w:rsidP="006B1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74770D">
              <w:rPr>
                <w:rFonts w:cs="Times New Roman"/>
                <w:b/>
                <w:i/>
                <w:sz w:val="20"/>
                <w:szCs w:val="20"/>
              </w:rPr>
              <w:t>b)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74770D">
              <w:rPr>
                <w:rFonts w:cs="Times New Roman"/>
                <w:bCs/>
                <w:i/>
                <w:sz w:val="20"/>
                <w:szCs w:val="20"/>
              </w:rPr>
              <w:t>datele de contact ale Ministerului Sănătății;</w:t>
            </w:r>
          </w:p>
          <w:p w:rsidR="00F62491" w:rsidRDefault="00F62491" w:rsidP="006B1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c) l</w:t>
            </w:r>
            <w:r w:rsidRPr="0074770D">
              <w:rPr>
                <w:rFonts w:cs="Times New Roman"/>
                <w:bCs/>
                <w:i/>
                <w:sz w:val="20"/>
                <w:szCs w:val="20"/>
              </w:rPr>
              <w:t>ogo-ul comun european pentru vânzarea și eliberarea medicamentelor în regim online;</w:t>
            </w:r>
          </w:p>
          <w:p w:rsidR="00F62491" w:rsidRDefault="00F62491" w:rsidP="006B1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d) </w:t>
            </w:r>
            <w:r w:rsidRPr="0043156D">
              <w:rPr>
                <w:rFonts w:cs="Times New Roman"/>
                <w:bCs/>
                <w:i/>
                <w:sz w:val="20"/>
                <w:szCs w:val="20"/>
              </w:rPr>
              <w:t>link către sit</w:t>
            </w:r>
            <w:r>
              <w:rPr>
                <w:rFonts w:cs="Times New Roman"/>
                <w:bCs/>
                <w:i/>
                <w:sz w:val="20"/>
                <w:szCs w:val="20"/>
              </w:rPr>
              <w:t>e</w:t>
            </w:r>
            <w:r w:rsidRPr="0043156D">
              <w:rPr>
                <w:rFonts w:cs="Times New Roman"/>
                <w:bCs/>
                <w:i/>
                <w:sz w:val="20"/>
                <w:szCs w:val="20"/>
              </w:rPr>
              <w:t>-ul ANMDMR –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43156D">
              <w:rPr>
                <w:rFonts w:cs="Times New Roman"/>
                <w:bCs/>
                <w:i/>
                <w:sz w:val="20"/>
                <w:szCs w:val="20"/>
              </w:rPr>
              <w:t>raportează o reacție adversă;</w:t>
            </w:r>
          </w:p>
          <w:p w:rsidR="00F62491" w:rsidRDefault="00F62491" w:rsidP="006B1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43156D">
              <w:rPr>
                <w:rFonts w:cs="Times New Roman"/>
                <w:b/>
                <w:i/>
                <w:sz w:val="20"/>
                <w:szCs w:val="20"/>
              </w:rPr>
              <w:t>e)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43156D">
              <w:rPr>
                <w:rFonts w:cs="Times New Roman"/>
                <w:bCs/>
                <w:i/>
                <w:sz w:val="20"/>
                <w:szCs w:val="20"/>
              </w:rPr>
              <w:t>informații privind autorizarea activității online ( date din anexa cu mențiunea de autorizare);</w:t>
            </w:r>
          </w:p>
          <w:p w:rsidR="00F62491" w:rsidRDefault="00F62491" w:rsidP="006B1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f) </w:t>
            </w:r>
            <w:r w:rsidRPr="0043156D">
              <w:rPr>
                <w:rFonts w:cs="Times New Roman"/>
                <w:bCs/>
                <w:i/>
                <w:sz w:val="20"/>
                <w:szCs w:val="20"/>
              </w:rPr>
              <w:t>declarația de consimțământ GDPR pentru pacienți;</w:t>
            </w:r>
          </w:p>
          <w:p w:rsidR="00F62491" w:rsidRDefault="00F62491" w:rsidP="006B1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g) </w:t>
            </w:r>
            <w:r w:rsidRPr="0043156D">
              <w:rPr>
                <w:rFonts w:cs="Times New Roman"/>
                <w:bCs/>
                <w:i/>
                <w:sz w:val="20"/>
                <w:szCs w:val="20"/>
              </w:rPr>
              <w:t>pagini distincte pentru eliberarea medicamentelor și a altor produse comercializate;</w:t>
            </w:r>
          </w:p>
          <w:p w:rsidR="00F62491" w:rsidRPr="0043156D" w:rsidRDefault="00F62491" w:rsidP="006B1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h) </w:t>
            </w:r>
            <w:r w:rsidRPr="0043156D">
              <w:rPr>
                <w:rFonts w:cs="Times New Roman"/>
                <w:bCs/>
                <w:i/>
                <w:sz w:val="20"/>
                <w:szCs w:val="20"/>
              </w:rPr>
              <w:t>menționarea datei de actualizare a paginii de internet.</w:t>
            </w:r>
          </w:p>
          <w:p w:rsidR="00F62491" w:rsidRPr="00585578" w:rsidRDefault="00F62491" w:rsidP="006B17B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:rsidR="00F62491" w:rsidRDefault="00F62491" w:rsidP="006B17B7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:rsidR="00F62491" w:rsidRDefault="00F62491" w:rsidP="006B17B7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453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.3.5.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Pentru fiecare medicament oferit spre vânzare prin intermediul societății informaționale este afişat 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art.34 alin. 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:</w:t>
            </w:r>
          </w:p>
          <w:p w:rsidR="00F62491" w:rsidRPr="002C3633" w:rsidRDefault="00F62491" w:rsidP="006B1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a)</w:t>
            </w:r>
            <w:r w:rsidRPr="002C3633">
              <w:rPr>
                <w:rFonts w:cs="Times New Roman"/>
                <w:bCs/>
                <w:i/>
                <w:sz w:val="20"/>
                <w:szCs w:val="20"/>
              </w:rPr>
              <w:t xml:space="preserve"> denumirea medicamentului;</w:t>
            </w:r>
          </w:p>
          <w:p w:rsidR="00F62491" w:rsidRDefault="00F62491" w:rsidP="006B1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b)</w:t>
            </w:r>
            <w:r w:rsidRPr="002C3633">
              <w:rPr>
                <w:rFonts w:cs="Times New Roman"/>
                <w:bCs/>
                <w:i/>
                <w:sz w:val="20"/>
                <w:szCs w:val="20"/>
              </w:rPr>
              <w:t xml:space="preserve"> indicaţiile terapeutice din autorizaţia de punere pe piaţă;</w:t>
            </w:r>
          </w:p>
          <w:p w:rsidR="00F62491" w:rsidRDefault="00F62491" w:rsidP="006B1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c)</w:t>
            </w:r>
            <w:r w:rsidRPr="002C3633">
              <w:rPr>
                <w:rFonts w:cs="Times New Roman"/>
                <w:bCs/>
                <w:i/>
                <w:sz w:val="20"/>
                <w:szCs w:val="20"/>
              </w:rPr>
              <w:t xml:space="preserve"> prospectul;</w:t>
            </w:r>
          </w:p>
          <w:p w:rsidR="00F62491" w:rsidRPr="002C3633" w:rsidRDefault="00F62491" w:rsidP="006B1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lastRenderedPageBreak/>
              <w:t xml:space="preserve">d) </w:t>
            </w:r>
            <w:r w:rsidRPr="002C3633">
              <w:rPr>
                <w:rFonts w:cs="Times New Roman"/>
                <w:bCs/>
                <w:i/>
                <w:sz w:val="20"/>
                <w:szCs w:val="20"/>
              </w:rPr>
              <w:t>preţul.</w:t>
            </w:r>
          </w:p>
          <w:p w:rsidR="00F62491" w:rsidRPr="00585578" w:rsidRDefault="00F62491" w:rsidP="006B17B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453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lastRenderedPageBreak/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.3.6.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Ambalarea medicamentelor asigură garantarea calității medicamentului și integritatea ambalajului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art.39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 </w:t>
            </w:r>
          </w:p>
          <w:p w:rsidR="00F62491" w:rsidRPr="00585578" w:rsidRDefault="00F62491" w:rsidP="006B17B7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642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pStyle w:val="ListParagraph"/>
              <w:ind w:left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.3.7.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Drogheria face dovada că medicamentele au fost ridicate de la sediul drogheriei sau au fost livrate prin mijloace specifice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art.40,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.</w:t>
            </w:r>
          </w:p>
          <w:p w:rsidR="00F62491" w:rsidRPr="00585578" w:rsidRDefault="00F62491" w:rsidP="006B17B7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453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.3.8.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Drogheria cu activitate online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are contract cu o firmă de transport, care poate asigura condițiile de conservare specificate de producător, precum și protejarea coletelor care conțin medicamentele comandate, împotriva deteriorării, falsificării și furtului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art.40, alin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(2) și 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F62491" w:rsidRPr="00585578" w:rsidRDefault="00F62491" w:rsidP="006B17B7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453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.3.9.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Farmacistul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responsabil de vânzarea și eliberarea prin intermediul serviciilor societății informaționale a medicamentului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face dovada deținerii pentru a folosi, în relația cu pacienții, chestionarul pentru eliberarea medicamentelor, prevăzut la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art.32, alin.(1)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 lit. 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, chestionar în care pacientul să indice data nașterii, greutatea, înălțimea, sexul, tratamente curente, antecedente alergice, starea de sarcină sau alăptare.</w:t>
            </w:r>
          </w:p>
          <w:p w:rsidR="00F62491" w:rsidRPr="00585578" w:rsidRDefault="00F62491" w:rsidP="006B17B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279"/>
        </w:trPr>
        <w:tc>
          <w:tcPr>
            <w:tcW w:w="10980" w:type="dxa"/>
            <w:gridSpan w:val="3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  <w:r w:rsidRPr="00D65F4C">
              <w:rPr>
                <w:rFonts w:cs="Times New Roman"/>
                <w:b/>
                <w:bCs/>
                <w:i/>
                <w:sz w:val="22"/>
                <w:szCs w:val="22"/>
              </w:rPr>
              <w:t>Punctaj activitate online: maxim 6 puncte</w:t>
            </w:r>
          </w:p>
        </w:tc>
      </w:tr>
      <w:tr w:rsidR="00F62491" w:rsidRPr="00585578" w:rsidTr="00951C6B">
        <w:trPr>
          <w:trHeight w:val="453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585578">
              <w:rPr>
                <w:b/>
                <w:i/>
                <w:sz w:val="20"/>
                <w:szCs w:val="20"/>
              </w:rPr>
              <w:t xml:space="preserve">.4. </w:t>
            </w:r>
            <w:r w:rsidRPr="00585578">
              <w:rPr>
                <w:b/>
                <w:i/>
              </w:rPr>
              <w:t>Biroul conducătorului de unitate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</w:rPr>
              <w:t>(farmacist șef/asistent medical de farmacie șef)</w:t>
            </w:r>
            <w:r w:rsidRPr="00585578">
              <w:rPr>
                <w:i/>
                <w:sz w:val="20"/>
                <w:szCs w:val="20"/>
              </w:rPr>
              <w:t xml:space="preserve"> este astfel amplasat încât permite exercitarea atribuțiilor de coordonare a activității drogheriei și a personalului și este dotat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art.60,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 xml:space="preserve"> cu: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a) </w:t>
            </w:r>
            <w:r w:rsidRPr="00585578">
              <w:rPr>
                <w:i/>
                <w:sz w:val="20"/>
                <w:szCs w:val="20"/>
              </w:rPr>
              <w:t>mobilier  și echipamente necesare desfășurării activit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>ții specifice de coordonare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art.62, lit. d</w:t>
            </w:r>
            <w:r w:rsidRPr="00585578">
              <w:rPr>
                <w:i/>
                <w:sz w:val="20"/>
                <w:szCs w:val="20"/>
              </w:rPr>
              <w:t>);</w:t>
            </w:r>
          </w:p>
          <w:p w:rsidR="00F62491" w:rsidRPr="00951C6B" w:rsidRDefault="00F62491" w:rsidP="006B17B7">
            <w:pPr>
              <w:pStyle w:val="ListParagraph"/>
              <w:ind w:left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b) </w:t>
            </w:r>
            <w:r w:rsidRPr="00585578">
              <w:rPr>
                <w:i/>
                <w:sz w:val="20"/>
                <w:szCs w:val="20"/>
              </w:rPr>
              <w:t>mobilier specific păstrării documentelor curente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65F4C">
              <w:rPr>
                <w:bCs/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61, lit. g</w:t>
            </w:r>
            <w:r>
              <w:rPr>
                <w:b/>
                <w:i/>
                <w:sz w:val="20"/>
                <w:szCs w:val="20"/>
              </w:rPr>
              <w:t xml:space="preserve">) din </w:t>
            </w:r>
            <w:r w:rsidR="00951C6B"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951C6B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951C6B">
              <w:rPr>
                <w:b/>
                <w:i/>
                <w:iCs/>
                <w:sz w:val="20"/>
                <w:szCs w:val="20"/>
              </w:rPr>
              <w:t>4/2019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951C6B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F62491" w:rsidRPr="00585578" w:rsidRDefault="00F62491" w:rsidP="006B17B7">
            <w:pPr>
              <w:pStyle w:val="ListParagraph1"/>
              <w:snapToGrid w:val="0"/>
              <w:ind w:left="0"/>
              <w:rPr>
                <w:b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:rsidTr="00951C6B">
        <w:trPr>
          <w:trHeight w:val="453"/>
        </w:trPr>
        <w:tc>
          <w:tcPr>
            <w:tcW w:w="972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585578">
              <w:rPr>
                <w:b/>
                <w:i/>
                <w:sz w:val="20"/>
                <w:szCs w:val="20"/>
              </w:rPr>
              <w:t>.5</w:t>
            </w:r>
            <w:r w:rsidRPr="00585578">
              <w:rPr>
                <w:b/>
                <w:i/>
                <w:sz w:val="28"/>
                <w:szCs w:val="20"/>
              </w:rPr>
              <w:t xml:space="preserve">. </w:t>
            </w:r>
            <w:r w:rsidRPr="00585578">
              <w:rPr>
                <w:b/>
                <w:i/>
              </w:rPr>
              <w:t>Grup sanitar</w:t>
            </w:r>
          </w:p>
          <w:p w:rsidR="00F62491" w:rsidRPr="00585578" w:rsidRDefault="00F62491" w:rsidP="006B17B7">
            <w:pPr>
              <w:pStyle w:val="ListParagraph1"/>
              <w:snapToGrid w:val="0"/>
              <w:ind w:left="0"/>
              <w:rPr>
                <w:i/>
                <w:sz w:val="28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F62491" w:rsidRPr="00585578" w:rsidRDefault="00F62491" w:rsidP="006B17B7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</w:tbl>
    <w:p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</w:p>
    <w:p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</w:p>
    <w:p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  <w:r w:rsidRPr="00585578">
        <w:rPr>
          <w:rFonts w:cs="Times New Roman"/>
          <w:i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134"/>
        <w:gridCol w:w="1417"/>
      </w:tblGrid>
      <w:tr w:rsidR="00F62491" w:rsidRPr="00585578" w:rsidTr="001175F2">
        <w:trPr>
          <w:trHeight w:val="323"/>
        </w:trPr>
        <w:tc>
          <w:tcPr>
            <w:tcW w:w="5524" w:type="dxa"/>
            <w:tcBorders>
              <w:bottom w:val="single" w:sz="4" w:space="0" w:color="auto"/>
            </w:tcBorders>
          </w:tcPr>
          <w:p w:rsidR="00F62491" w:rsidRPr="0089039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890398">
              <w:rPr>
                <w:bCs/>
                <w:i/>
                <w:sz w:val="20"/>
                <w:szCs w:val="20"/>
              </w:rPr>
              <w:t>Punctaj documente atestare modificare condiții de autorizare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maxim-5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realizat–</w:t>
            </w:r>
          </w:p>
        </w:tc>
      </w:tr>
      <w:tr w:rsidR="00F62491" w:rsidRPr="00585578" w:rsidTr="001175F2">
        <w:trPr>
          <w:trHeight w:val="323"/>
        </w:trPr>
        <w:tc>
          <w:tcPr>
            <w:tcW w:w="5524" w:type="dxa"/>
            <w:tcBorders>
              <w:bottom w:val="single" w:sz="4" w:space="0" w:color="auto"/>
            </w:tcBorders>
          </w:tcPr>
          <w:p w:rsidR="00F62491" w:rsidRPr="0089039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890398">
              <w:rPr>
                <w:bCs/>
                <w:i/>
                <w:sz w:val="20"/>
                <w:szCs w:val="20"/>
              </w:rPr>
              <w:t>Punctaj prevederi generale organizare spațiu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maxim- 4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realizat–</w:t>
            </w:r>
          </w:p>
        </w:tc>
      </w:tr>
      <w:tr w:rsidR="00F62491" w:rsidRPr="00585578" w:rsidTr="001175F2">
        <w:trPr>
          <w:trHeight w:val="323"/>
        </w:trPr>
        <w:tc>
          <w:tcPr>
            <w:tcW w:w="5524" w:type="dxa"/>
            <w:tcBorders>
              <w:bottom w:val="single" w:sz="4" w:space="0" w:color="auto"/>
            </w:tcBorders>
          </w:tcPr>
          <w:p w:rsidR="00F62491" w:rsidRPr="0089039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890398">
              <w:rPr>
                <w:bCs/>
                <w:i/>
                <w:sz w:val="20"/>
                <w:szCs w:val="20"/>
              </w:rPr>
              <w:t>Punctaj oficină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maxim- 3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realizat–</w:t>
            </w:r>
          </w:p>
        </w:tc>
      </w:tr>
      <w:tr w:rsidR="00F62491" w:rsidRPr="00585578" w:rsidTr="001175F2">
        <w:trPr>
          <w:trHeight w:val="323"/>
        </w:trPr>
        <w:tc>
          <w:tcPr>
            <w:tcW w:w="5524" w:type="dxa"/>
          </w:tcPr>
          <w:p w:rsidR="00F62491" w:rsidRPr="0089039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890398">
              <w:rPr>
                <w:bCs/>
                <w:i/>
                <w:sz w:val="20"/>
                <w:szCs w:val="20"/>
              </w:rPr>
              <w:t>Punctaj total depozit</w:t>
            </w:r>
          </w:p>
        </w:tc>
        <w:tc>
          <w:tcPr>
            <w:tcW w:w="1134" w:type="dxa"/>
          </w:tcPr>
          <w:p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maxim- 6</w:t>
            </w:r>
          </w:p>
        </w:tc>
        <w:tc>
          <w:tcPr>
            <w:tcW w:w="1417" w:type="dxa"/>
          </w:tcPr>
          <w:p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realizat–</w:t>
            </w:r>
          </w:p>
        </w:tc>
      </w:tr>
      <w:tr w:rsidR="00F62491" w:rsidRPr="00585578" w:rsidTr="001175F2">
        <w:trPr>
          <w:trHeight w:val="323"/>
        </w:trPr>
        <w:tc>
          <w:tcPr>
            <w:tcW w:w="5524" w:type="dxa"/>
            <w:tcBorders>
              <w:bottom w:val="single" w:sz="4" w:space="0" w:color="auto"/>
            </w:tcBorders>
          </w:tcPr>
          <w:p w:rsidR="00F62491" w:rsidRPr="0089039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890398">
              <w:rPr>
                <w:rFonts w:cs="Times New Roman"/>
                <w:bCs/>
                <w:i/>
                <w:sz w:val="20"/>
                <w:szCs w:val="20"/>
              </w:rPr>
              <w:t>Punctaj activitate online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maxim–6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realizat–</w:t>
            </w:r>
          </w:p>
        </w:tc>
      </w:tr>
    </w:tbl>
    <w:p w:rsidR="00F62491" w:rsidRPr="00585578" w:rsidRDefault="00F62491" w:rsidP="00F62491">
      <w:pPr>
        <w:spacing w:line="276" w:lineRule="auto"/>
        <w:rPr>
          <w:b/>
          <w:bCs/>
          <w:i/>
          <w:sz w:val="20"/>
          <w:szCs w:val="20"/>
        </w:rPr>
      </w:pPr>
    </w:p>
    <w:p w:rsidR="00F62491" w:rsidRPr="00585578" w:rsidRDefault="00F62491" w:rsidP="00F62491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>Mențiune cu alte încăperi prevăzute în art. 18 din Ordinul M.S. 444 (birou farmacist șef, spațiu de confidențialitate, grup sanitar)–descriptiv–organizare și dotare.</w:t>
      </w:r>
    </w:p>
    <w:p w:rsidR="00F62491" w:rsidRPr="00585578" w:rsidRDefault="00F62491" w:rsidP="00F62491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>_____________________________________________________________________________________________</w:t>
      </w:r>
    </w:p>
    <w:p w:rsidR="00F62491" w:rsidRPr="00585578" w:rsidRDefault="00F62491" w:rsidP="00F62491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lastRenderedPageBreak/>
        <w:t>_____________________________________________________________________________________________</w:t>
      </w:r>
    </w:p>
    <w:p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>_____________________________________________________________________________________________</w:t>
      </w:r>
    </w:p>
    <w:p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</w:p>
    <w:p w:rsidR="00F62491" w:rsidRPr="00890398" w:rsidRDefault="00F62491" w:rsidP="00F62491">
      <w:pPr>
        <w:spacing w:line="276" w:lineRule="auto"/>
        <w:rPr>
          <w:rFonts w:cs="Times New Roman"/>
          <w:i/>
          <w:sz w:val="22"/>
          <w:szCs w:val="22"/>
        </w:rPr>
      </w:pPr>
    </w:p>
    <w:p w:rsidR="00F62491" w:rsidRPr="00890398" w:rsidRDefault="00F62491" w:rsidP="00F62491">
      <w:pPr>
        <w:spacing w:line="276" w:lineRule="auto"/>
        <w:rPr>
          <w:b/>
          <w:bCs/>
          <w:i/>
          <w:sz w:val="22"/>
          <w:szCs w:val="22"/>
        </w:rPr>
      </w:pPr>
      <w:r w:rsidRPr="00890398">
        <w:rPr>
          <w:b/>
          <w:bCs/>
          <w:i/>
          <w:sz w:val="22"/>
          <w:szCs w:val="22"/>
        </w:rPr>
        <w:t>Comisia de evaluare:                                                                                   Farmacist șef/asistent medical de farmacie șef:</w:t>
      </w:r>
    </w:p>
    <w:p w:rsidR="00F62491" w:rsidRPr="00890398" w:rsidRDefault="00F62491" w:rsidP="00F62491">
      <w:pPr>
        <w:spacing w:line="276" w:lineRule="auto"/>
        <w:rPr>
          <w:b/>
          <w:bCs/>
          <w:i/>
          <w:sz w:val="22"/>
          <w:szCs w:val="22"/>
        </w:rPr>
      </w:pPr>
      <w:r w:rsidRPr="00890398">
        <w:rPr>
          <w:b/>
          <w:bCs/>
          <w:i/>
          <w:sz w:val="22"/>
          <w:szCs w:val="22"/>
        </w:rPr>
        <w:t>Nume, prenume, semnătură:                                                                            Nume, prenume, semnătură:</w:t>
      </w:r>
    </w:p>
    <w:p w:rsidR="00F62491" w:rsidRPr="00890398" w:rsidRDefault="00F62491" w:rsidP="00F62491">
      <w:pPr>
        <w:spacing w:line="276" w:lineRule="auto"/>
        <w:rPr>
          <w:b/>
          <w:bCs/>
          <w:i/>
          <w:sz w:val="22"/>
          <w:szCs w:val="22"/>
        </w:rPr>
      </w:pPr>
      <w:r w:rsidRPr="00890398">
        <w:rPr>
          <w:b/>
          <w:bCs/>
          <w:i/>
          <w:sz w:val="22"/>
          <w:szCs w:val="22"/>
        </w:rPr>
        <w:t>Farm.__________________________________                                              _________________________________</w:t>
      </w:r>
    </w:p>
    <w:p w:rsidR="00F62491" w:rsidRPr="00890398" w:rsidRDefault="00F62491" w:rsidP="00F62491">
      <w:pPr>
        <w:spacing w:line="276" w:lineRule="auto"/>
        <w:rPr>
          <w:b/>
          <w:bCs/>
          <w:i/>
          <w:sz w:val="22"/>
          <w:szCs w:val="22"/>
        </w:rPr>
      </w:pPr>
      <w:r w:rsidRPr="00890398">
        <w:rPr>
          <w:b/>
          <w:bCs/>
          <w:i/>
          <w:sz w:val="22"/>
          <w:szCs w:val="22"/>
        </w:rPr>
        <w:t xml:space="preserve">Farm.__________________________________                            </w:t>
      </w:r>
    </w:p>
    <w:p w:rsidR="00F62491" w:rsidRPr="00890398" w:rsidRDefault="00F62491" w:rsidP="00F62491">
      <w:pPr>
        <w:spacing w:line="276" w:lineRule="auto"/>
        <w:rPr>
          <w:i/>
          <w:sz w:val="22"/>
          <w:szCs w:val="22"/>
        </w:rPr>
      </w:pPr>
    </w:p>
    <w:p w:rsidR="00F62491" w:rsidRPr="00585578" w:rsidRDefault="00F62491" w:rsidP="00F62491">
      <w:pPr>
        <w:spacing w:line="276" w:lineRule="auto"/>
        <w:rPr>
          <w:i/>
          <w:sz w:val="20"/>
          <w:szCs w:val="20"/>
        </w:rPr>
      </w:pPr>
    </w:p>
    <w:p w:rsidR="00F62491" w:rsidRPr="00585578" w:rsidRDefault="00F62491" w:rsidP="00F62491">
      <w:pPr>
        <w:spacing w:line="276" w:lineRule="auto"/>
        <w:rPr>
          <w:i/>
          <w:sz w:val="20"/>
          <w:szCs w:val="20"/>
        </w:rPr>
      </w:pPr>
    </w:p>
    <w:p w:rsidR="00F62491" w:rsidRPr="00585578" w:rsidRDefault="00F62491" w:rsidP="00F62491">
      <w:pPr>
        <w:spacing w:line="276" w:lineRule="auto"/>
        <w:rPr>
          <w:i/>
          <w:sz w:val="20"/>
          <w:szCs w:val="20"/>
        </w:rPr>
      </w:pPr>
      <w:r w:rsidRPr="00585578">
        <w:rPr>
          <w:i/>
          <w:sz w:val="20"/>
          <w:szCs w:val="20"/>
        </w:rPr>
        <w:t>O copie a prezentei grile, completată și semnată rămâne în farmacia comunitară evaluată.</w:t>
      </w:r>
    </w:p>
    <w:p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</w:p>
    <w:p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</w:p>
    <w:p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</w:p>
    <w:p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</w:p>
    <w:p w:rsidR="00E77848" w:rsidRDefault="00E77848"/>
    <w:sectPr w:rsidR="00E77848" w:rsidSect="00E7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ECA"/>
    <w:multiLevelType w:val="hybridMultilevel"/>
    <w:tmpl w:val="794A7DDC"/>
    <w:lvl w:ilvl="0" w:tplc="1A70BE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3A40"/>
    <w:multiLevelType w:val="hybridMultilevel"/>
    <w:tmpl w:val="CFE4E16E"/>
    <w:lvl w:ilvl="0" w:tplc="C95C4E0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FE11E0"/>
    <w:multiLevelType w:val="hybridMultilevel"/>
    <w:tmpl w:val="1444B59C"/>
    <w:lvl w:ilvl="0" w:tplc="68A4CB6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8432B7"/>
    <w:multiLevelType w:val="hybridMultilevel"/>
    <w:tmpl w:val="38743396"/>
    <w:lvl w:ilvl="0" w:tplc="07FE19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777D2"/>
    <w:multiLevelType w:val="multilevel"/>
    <w:tmpl w:val="77E63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62491"/>
    <w:rsid w:val="005A364E"/>
    <w:rsid w:val="006B17B7"/>
    <w:rsid w:val="007450DC"/>
    <w:rsid w:val="00895D9B"/>
    <w:rsid w:val="00951C6B"/>
    <w:rsid w:val="00996C5E"/>
    <w:rsid w:val="00E77848"/>
    <w:rsid w:val="00F6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491"/>
    <w:pPr>
      <w:ind w:left="720"/>
      <w:contextualSpacing/>
    </w:pPr>
  </w:style>
  <w:style w:type="paragraph" w:styleId="Caption">
    <w:name w:val="caption"/>
    <w:basedOn w:val="Normal"/>
    <w:qFormat/>
    <w:rsid w:val="00F62491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rsid w:val="00F62491"/>
    <w:pPr>
      <w:suppressLineNumbers/>
    </w:pPr>
  </w:style>
  <w:style w:type="paragraph" w:customStyle="1" w:styleId="ListParagraph1">
    <w:name w:val="List Paragraph1"/>
    <w:basedOn w:val="Normal"/>
    <w:rsid w:val="00F62491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F62491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62491"/>
    <w:rPr>
      <w:rFonts w:ascii="Cambria" w:eastAsia="Times New Roman" w:hAnsi="Cambria" w:cs="Mangal"/>
      <w:kern w:val="1"/>
      <w:sz w:val="24"/>
      <w:szCs w:val="21"/>
      <w:lang w:val="ro-RO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F62491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62491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F624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tie.just.ro/Public/DetaliiDocumentAfis/991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2829</Words>
  <Characters>16131</Characters>
  <Application>Microsoft Office Word</Application>
  <DocSecurity>0</DocSecurity>
  <Lines>134</Lines>
  <Paragraphs>37</Paragraphs>
  <ScaleCrop>false</ScaleCrop>
  <Company>Grizli777</Company>
  <LinksUpToDate>false</LinksUpToDate>
  <CharactersWithSpaces>18923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7</cp:revision>
  <dcterms:created xsi:type="dcterms:W3CDTF">2022-05-03T12:00:00Z</dcterms:created>
  <dcterms:modified xsi:type="dcterms:W3CDTF">2024-07-04T07:39:00Z</dcterms:modified>
</cp:coreProperties>
</file>